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1E0"/>
      </w:tblPr>
      <w:tblGrid>
        <w:gridCol w:w="4968"/>
        <w:gridCol w:w="5400"/>
      </w:tblGrid>
      <w:tr w:rsidR="00D26057" w:rsidRPr="0092173A" w:rsidTr="77C37A7E">
        <w:trPr>
          <w:trHeight w:val="709"/>
        </w:trPr>
        <w:tc>
          <w:tcPr>
            <w:tcW w:w="4968" w:type="dxa"/>
            <w:shd w:val="clear" w:color="auto" w:fill="auto"/>
          </w:tcPr>
          <w:p w:rsidR="00D26057" w:rsidRPr="00753CD3" w:rsidRDefault="00D5028E" w:rsidP="007475EB">
            <w:pPr>
              <w:spacing w:line="276" w:lineRule="auto"/>
              <w:jc w:val="center"/>
              <w:rPr>
                <w:rFonts w:asciiTheme="majorHAnsi" w:hAnsiTheme="majorHAnsi" w:cstheme="majorHAnsi"/>
                <w:bCs/>
              </w:rPr>
            </w:pPr>
            <w:r w:rsidRPr="00753CD3">
              <w:rPr>
                <w:rFonts w:asciiTheme="majorHAnsi" w:hAnsiTheme="majorHAnsi" w:cstheme="majorHAnsi"/>
                <w:bCs/>
              </w:rPr>
              <w:t>UBND HUYỆN KRÔNG NĂNG</w:t>
            </w:r>
          </w:p>
          <w:p w:rsidR="00D26057" w:rsidRPr="00753CD3" w:rsidRDefault="00E52B3A" w:rsidP="007475EB">
            <w:pPr>
              <w:spacing w:line="276" w:lineRule="auto"/>
              <w:jc w:val="center"/>
              <w:rPr>
                <w:rFonts w:asciiTheme="majorHAnsi" w:hAnsiTheme="majorHAnsi" w:cstheme="majorHAnsi"/>
                <w:b/>
                <w:bCs/>
                <w:lang w:val="vi-VN"/>
              </w:rPr>
            </w:pPr>
            <w:r>
              <w:rPr>
                <w:rFonts w:asciiTheme="majorHAnsi" w:hAnsiTheme="majorHAnsi" w:cstheme="majorHAnsi"/>
                <w:b/>
                <w:bCs/>
                <w:noProof/>
              </w:rPr>
              <w:pict>
                <v:line id="Line 12" o:spid="_x0000_s1026" style="position:absolute;left:0;text-align:left;z-index:251658240;visibility:visible" from="70.35pt,13.25pt" to="169.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"/>
              </w:pict>
            </w:r>
            <w:r w:rsidR="00D26057" w:rsidRPr="00753CD3">
              <w:rPr>
                <w:rFonts w:asciiTheme="majorHAnsi" w:hAnsiTheme="majorHAnsi" w:cstheme="majorHAnsi"/>
                <w:b/>
                <w:bCs/>
              </w:rPr>
              <w:t xml:space="preserve">TRƯỜNG </w:t>
            </w:r>
            <w:r w:rsidR="00D26057" w:rsidRPr="00753CD3">
              <w:rPr>
                <w:rFonts w:asciiTheme="majorHAnsi" w:hAnsiTheme="majorHAnsi" w:cstheme="majorHAnsi"/>
                <w:b/>
                <w:bCs/>
                <w:u w:val="single"/>
              </w:rPr>
              <w:t xml:space="preserve">TH </w:t>
            </w:r>
            <w:r w:rsidR="004D1CBC" w:rsidRPr="00753CD3">
              <w:rPr>
                <w:rFonts w:asciiTheme="majorHAnsi" w:hAnsiTheme="majorHAnsi" w:cstheme="majorHAnsi"/>
                <w:b/>
                <w:bCs/>
                <w:u w:val="single"/>
                <w:lang w:val="vi-VN"/>
              </w:rPr>
              <w:t>&amp;THCS QUANG</w:t>
            </w:r>
            <w:r w:rsidR="004D1CBC" w:rsidRPr="00753CD3">
              <w:rPr>
                <w:rFonts w:asciiTheme="majorHAnsi" w:hAnsiTheme="majorHAnsi" w:cstheme="majorHAnsi"/>
                <w:b/>
                <w:bCs/>
                <w:lang w:val="vi-VN"/>
              </w:rPr>
              <w:t xml:space="preserve"> TRUNG</w:t>
            </w:r>
          </w:p>
          <w:p w:rsidR="00D26057" w:rsidRPr="00753CD3" w:rsidRDefault="00D26057" w:rsidP="007475EB">
            <w:pPr>
              <w:tabs>
                <w:tab w:val="left" w:pos="1640"/>
                <w:tab w:val="center" w:pos="1852"/>
              </w:tabs>
              <w:spacing w:line="276" w:lineRule="auto"/>
              <w:rPr>
                <w:rFonts w:asciiTheme="majorHAnsi" w:hAnsiTheme="majorHAnsi" w:cstheme="majorHAnsi"/>
              </w:rPr>
            </w:pPr>
          </w:p>
        </w:tc>
        <w:tc>
          <w:tcPr>
            <w:tcW w:w="5400" w:type="dxa"/>
            <w:shd w:val="clear" w:color="auto" w:fill="auto"/>
          </w:tcPr>
          <w:p w:rsidR="00D26057" w:rsidRPr="00753CD3" w:rsidRDefault="00D26057" w:rsidP="007475EB">
            <w:pPr>
              <w:spacing w:line="276" w:lineRule="auto"/>
              <w:jc w:val="center"/>
              <w:rPr>
                <w:rFonts w:asciiTheme="majorHAnsi" w:hAnsiTheme="majorHAnsi" w:cstheme="majorHAnsi"/>
                <w:b/>
                <w:bCs/>
              </w:rPr>
            </w:pPr>
            <w:r w:rsidRPr="00753CD3">
              <w:rPr>
                <w:rFonts w:asciiTheme="majorHAnsi" w:hAnsiTheme="majorHAnsi" w:cstheme="majorHAnsi"/>
                <w:b/>
                <w:bCs/>
              </w:rPr>
              <w:t>CỘNG HOÀ XÃ HỘI CHỦ NGHĨA VIỆT NAM</w:t>
            </w:r>
          </w:p>
          <w:p w:rsidR="00D26057" w:rsidRPr="00753CD3" w:rsidRDefault="00E52B3A" w:rsidP="007475EB">
            <w:pPr>
              <w:spacing w:line="276" w:lineRule="auto"/>
              <w:jc w:val="center"/>
              <w:rPr>
                <w:rFonts w:asciiTheme="majorHAnsi" w:hAnsiTheme="majorHAnsi" w:cstheme="majorHAnsi"/>
                <w:b/>
                <w:bCs/>
              </w:rPr>
            </w:pPr>
            <w:r>
              <w:rPr>
                <w:rFonts w:asciiTheme="majorHAnsi" w:hAnsiTheme="majorHAnsi" w:cstheme="majorHAnsi"/>
                <w:b/>
                <w:bCs/>
                <w:noProof/>
              </w:rPr>
              <w:pict>
                <v:line id="Line 11" o:spid="_x0000_s1027" style="position:absolute;left:0;text-align:left;z-index:251657216;visibility:visible" from="56pt,13.25pt" to="202.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"/>
              </w:pict>
            </w:r>
            <w:r w:rsidR="00D26057" w:rsidRPr="00753CD3">
              <w:rPr>
                <w:rFonts w:asciiTheme="majorHAnsi" w:hAnsiTheme="majorHAnsi" w:cstheme="majorHAnsi"/>
                <w:b/>
                <w:bCs/>
                <w:u w:val="single"/>
              </w:rPr>
              <w:t>Độc lập - Tự do - Hạnh phúc</w:t>
            </w:r>
          </w:p>
          <w:p w:rsidR="00D26057" w:rsidRPr="00753CD3" w:rsidRDefault="00D26057" w:rsidP="007475EB">
            <w:pPr>
              <w:spacing w:line="276" w:lineRule="auto"/>
              <w:rPr>
                <w:rFonts w:asciiTheme="majorHAnsi" w:hAnsiTheme="majorHAnsi" w:cstheme="majorHAnsi"/>
                <w:i/>
                <w:iCs/>
              </w:rPr>
            </w:pPr>
          </w:p>
        </w:tc>
      </w:tr>
      <w:tr w:rsidR="00D26057" w:rsidRPr="0092173A" w:rsidTr="77C37A7E">
        <w:trPr>
          <w:trHeight w:val="503"/>
        </w:trPr>
        <w:tc>
          <w:tcPr>
            <w:tcW w:w="4968" w:type="dxa"/>
            <w:shd w:val="clear" w:color="auto" w:fill="auto"/>
          </w:tcPr>
          <w:p w:rsidR="00D26057" w:rsidRPr="0092173A" w:rsidRDefault="22F2D779" w:rsidP="22F2D779">
            <w:pPr>
              <w:spacing w:line="276" w:lineRule="auto"/>
              <w:rPr>
                <w:rFonts w:asciiTheme="majorHAnsi" w:hAnsiTheme="majorHAnsi" w:cstheme="majorHAnsi"/>
                <w:sz w:val="28"/>
                <w:szCs w:val="28"/>
                <w:lang w:val="vi-VN"/>
              </w:rPr>
            </w:pPr>
            <w:r w:rsidRPr="0092173A">
              <w:rPr>
                <w:rFonts w:asciiTheme="majorHAnsi" w:hAnsiTheme="majorHAnsi" w:cstheme="majorHAnsi"/>
                <w:sz w:val="28"/>
                <w:szCs w:val="28"/>
              </w:rPr>
              <w:t xml:space="preserve">                       Số: </w:t>
            </w:r>
            <w:r w:rsidR="004E241A">
              <w:rPr>
                <w:rFonts w:asciiTheme="majorHAnsi" w:hAnsiTheme="majorHAnsi" w:cstheme="majorHAnsi"/>
                <w:sz w:val="28"/>
                <w:szCs w:val="28"/>
              </w:rPr>
              <w:t>04</w:t>
            </w:r>
            <w:r w:rsidRPr="0092173A">
              <w:rPr>
                <w:rFonts w:asciiTheme="majorHAnsi" w:hAnsiTheme="majorHAnsi" w:cstheme="majorHAnsi"/>
                <w:sz w:val="28"/>
                <w:szCs w:val="28"/>
              </w:rPr>
              <w:t xml:space="preserve"> /BC-</w:t>
            </w:r>
            <w:r w:rsidRPr="0092173A">
              <w:rPr>
                <w:rFonts w:asciiTheme="majorHAnsi" w:hAnsiTheme="majorHAnsi" w:cstheme="majorHAnsi"/>
                <w:sz w:val="28"/>
                <w:szCs w:val="28"/>
                <w:lang w:val="vi-VN"/>
              </w:rPr>
              <w:t>QTr</w:t>
            </w:r>
          </w:p>
        </w:tc>
        <w:tc>
          <w:tcPr>
            <w:tcW w:w="5400" w:type="dxa"/>
            <w:shd w:val="clear" w:color="auto" w:fill="auto"/>
          </w:tcPr>
          <w:p w:rsidR="00D26057" w:rsidRPr="0092173A" w:rsidRDefault="77C37A7E" w:rsidP="00F970E9">
            <w:pPr>
              <w:spacing w:line="276" w:lineRule="auto"/>
              <w:rPr>
                <w:rFonts w:asciiTheme="majorHAnsi" w:hAnsiTheme="majorHAnsi" w:cstheme="majorHAnsi"/>
                <w:i/>
                <w:iCs/>
                <w:sz w:val="28"/>
                <w:szCs w:val="28"/>
                <w:lang w:val="vi-VN"/>
              </w:rPr>
            </w:pPr>
            <w:r w:rsidRPr="0092173A">
              <w:rPr>
                <w:rFonts w:asciiTheme="majorHAnsi" w:hAnsiTheme="majorHAnsi" w:cstheme="majorHAnsi"/>
                <w:i/>
                <w:iCs/>
                <w:sz w:val="28"/>
                <w:szCs w:val="28"/>
              </w:rPr>
              <w:t xml:space="preserve">     Krông Năng, ngày </w:t>
            </w:r>
            <w:r w:rsidR="004E241A">
              <w:rPr>
                <w:rFonts w:asciiTheme="majorHAnsi" w:hAnsiTheme="majorHAnsi" w:cstheme="majorHAnsi"/>
                <w:i/>
                <w:iCs/>
                <w:sz w:val="28"/>
                <w:szCs w:val="28"/>
              </w:rPr>
              <w:t xml:space="preserve">30 </w:t>
            </w:r>
            <w:r w:rsidRPr="0092173A">
              <w:rPr>
                <w:rFonts w:asciiTheme="majorHAnsi" w:hAnsiTheme="majorHAnsi" w:cstheme="majorHAnsi"/>
                <w:i/>
                <w:iCs/>
                <w:sz w:val="28"/>
                <w:szCs w:val="28"/>
              </w:rPr>
              <w:t xml:space="preserve">tháng </w:t>
            </w:r>
            <w:r w:rsidR="007407DE">
              <w:rPr>
                <w:rFonts w:asciiTheme="majorHAnsi" w:hAnsiTheme="majorHAnsi" w:cstheme="majorHAnsi"/>
                <w:i/>
                <w:iCs/>
                <w:sz w:val="28"/>
                <w:szCs w:val="28"/>
              </w:rPr>
              <w:t>9</w:t>
            </w:r>
            <w:r w:rsidR="00D6679F">
              <w:rPr>
                <w:rFonts w:asciiTheme="majorHAnsi" w:hAnsiTheme="majorHAnsi" w:cstheme="majorHAnsi"/>
                <w:i/>
                <w:iCs/>
                <w:sz w:val="28"/>
                <w:szCs w:val="28"/>
              </w:rPr>
              <w:t xml:space="preserve"> năm20</w:t>
            </w:r>
            <w:r w:rsidR="007407DE">
              <w:rPr>
                <w:rFonts w:asciiTheme="majorHAnsi" w:hAnsiTheme="majorHAnsi" w:cstheme="majorHAnsi"/>
                <w:i/>
                <w:iCs/>
                <w:sz w:val="28"/>
                <w:szCs w:val="28"/>
              </w:rPr>
              <w:t>2</w:t>
            </w:r>
            <w:r w:rsidR="00F970E9">
              <w:rPr>
                <w:rFonts w:asciiTheme="majorHAnsi" w:hAnsiTheme="majorHAnsi" w:cstheme="majorHAnsi"/>
                <w:i/>
                <w:iCs/>
                <w:sz w:val="28"/>
                <w:szCs w:val="28"/>
              </w:rPr>
              <w:t>2</w:t>
            </w:r>
            <w:r w:rsidRPr="0092173A">
              <w:rPr>
                <w:rFonts w:asciiTheme="majorHAnsi" w:hAnsiTheme="majorHAnsi" w:cstheme="majorHAnsi"/>
                <w:i/>
                <w:iCs/>
                <w:sz w:val="28"/>
                <w:szCs w:val="28"/>
                <w:lang w:val="vi-VN"/>
              </w:rPr>
              <w:t>.</w:t>
            </w:r>
          </w:p>
        </w:tc>
      </w:tr>
    </w:tbl>
    <w:p w:rsidR="00BF4585" w:rsidRPr="0092173A" w:rsidRDefault="00D5028E" w:rsidP="007475EB">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t>BÁO  CÁO</w:t>
      </w:r>
    </w:p>
    <w:p w:rsidR="00444E33" w:rsidRPr="0092173A" w:rsidRDefault="000D669B" w:rsidP="007475EB">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t>Kiểm điểm việc thực hiện N</w:t>
      </w:r>
      <w:r w:rsidR="00B058C8" w:rsidRPr="0092173A">
        <w:rPr>
          <w:rFonts w:asciiTheme="majorHAnsi" w:hAnsiTheme="majorHAnsi" w:cstheme="majorHAnsi"/>
          <w:b/>
          <w:sz w:val="28"/>
          <w:szCs w:val="28"/>
        </w:rPr>
        <w:t xml:space="preserve">ghị quyết, chủ trương của Đảng, </w:t>
      </w:r>
    </w:p>
    <w:p w:rsidR="00B058C8" w:rsidRPr="0092173A" w:rsidRDefault="00B058C8" w:rsidP="007475EB">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t xml:space="preserve">chính sách,pháp luật của Nhà nước, kết quả đạt được trong năm </w:t>
      </w:r>
      <w:r w:rsidR="00BF4585" w:rsidRPr="0092173A">
        <w:rPr>
          <w:rFonts w:asciiTheme="majorHAnsi" w:hAnsiTheme="majorHAnsi" w:cstheme="majorHAnsi"/>
          <w:b/>
          <w:sz w:val="28"/>
          <w:szCs w:val="28"/>
        </w:rPr>
        <w:t xml:space="preserve">học </w:t>
      </w:r>
      <w:r w:rsidR="007407DE" w:rsidRPr="0092173A">
        <w:rPr>
          <w:rFonts w:asciiTheme="majorHAnsi" w:hAnsiTheme="majorHAnsi" w:cstheme="majorHAnsi"/>
          <w:b/>
          <w:sz w:val="28"/>
          <w:szCs w:val="28"/>
        </w:rPr>
        <w:t>2021-2022</w:t>
      </w:r>
      <w:r w:rsidR="007407DE">
        <w:rPr>
          <w:rFonts w:asciiTheme="majorHAnsi" w:hAnsiTheme="majorHAnsi" w:cstheme="majorHAnsi"/>
          <w:b/>
          <w:sz w:val="28"/>
          <w:szCs w:val="28"/>
        </w:rPr>
        <w:t xml:space="preserve"> </w:t>
      </w:r>
      <w:r w:rsidRPr="0092173A">
        <w:rPr>
          <w:rFonts w:asciiTheme="majorHAnsi" w:hAnsiTheme="majorHAnsi" w:cstheme="majorHAnsi"/>
          <w:b/>
          <w:sz w:val="28"/>
          <w:szCs w:val="28"/>
        </w:rPr>
        <w:t xml:space="preserve">và phương hướng nhiệm vụ năm học </w:t>
      </w:r>
      <w:r w:rsidR="00BF4585" w:rsidRPr="0092173A">
        <w:rPr>
          <w:rFonts w:asciiTheme="majorHAnsi" w:hAnsiTheme="majorHAnsi" w:cstheme="majorHAnsi"/>
          <w:b/>
          <w:sz w:val="28"/>
          <w:szCs w:val="28"/>
        </w:rPr>
        <w:t>202</w:t>
      </w:r>
      <w:r w:rsidR="007407DE">
        <w:rPr>
          <w:rFonts w:asciiTheme="majorHAnsi" w:hAnsiTheme="majorHAnsi" w:cstheme="majorHAnsi"/>
          <w:b/>
          <w:sz w:val="28"/>
          <w:szCs w:val="28"/>
        </w:rPr>
        <w:t>2</w:t>
      </w:r>
      <w:r w:rsidR="00BF4585" w:rsidRPr="0092173A">
        <w:rPr>
          <w:rFonts w:asciiTheme="majorHAnsi" w:hAnsiTheme="majorHAnsi" w:cstheme="majorHAnsi"/>
          <w:b/>
          <w:sz w:val="28"/>
          <w:szCs w:val="28"/>
        </w:rPr>
        <w:t>-202</w:t>
      </w:r>
      <w:r w:rsidR="007407DE">
        <w:rPr>
          <w:rFonts w:asciiTheme="majorHAnsi" w:hAnsiTheme="majorHAnsi" w:cstheme="majorHAnsi"/>
          <w:b/>
          <w:sz w:val="28"/>
          <w:szCs w:val="28"/>
        </w:rPr>
        <w:t>3</w:t>
      </w:r>
      <w:r w:rsidR="00612FA1" w:rsidRPr="0092173A">
        <w:rPr>
          <w:rFonts w:asciiTheme="majorHAnsi" w:hAnsiTheme="majorHAnsi" w:cstheme="majorHAnsi"/>
          <w:b/>
          <w:sz w:val="28"/>
          <w:szCs w:val="28"/>
          <w:lang w:val="vi-VN"/>
        </w:rPr>
        <w:t>.</w:t>
      </w:r>
    </w:p>
    <w:p w:rsidR="00BF4585" w:rsidRPr="0092173A" w:rsidRDefault="00BF4585" w:rsidP="007475EB">
      <w:pPr>
        <w:spacing w:line="276" w:lineRule="auto"/>
        <w:jc w:val="center"/>
        <w:rPr>
          <w:rFonts w:asciiTheme="majorHAnsi" w:hAnsiTheme="majorHAnsi" w:cstheme="majorHAnsi"/>
          <w:b/>
          <w:sz w:val="28"/>
          <w:szCs w:val="28"/>
        </w:rPr>
      </w:pPr>
    </w:p>
    <w:p w:rsidR="00612FA1" w:rsidRPr="0092173A" w:rsidRDefault="00612FA1" w:rsidP="007475EB">
      <w:pPr>
        <w:spacing w:line="276" w:lineRule="auto"/>
        <w:ind w:firstLine="720"/>
        <w:jc w:val="both"/>
        <w:rPr>
          <w:rFonts w:asciiTheme="majorHAnsi" w:hAnsiTheme="majorHAnsi" w:cstheme="majorHAnsi"/>
          <w:sz w:val="28"/>
          <w:szCs w:val="28"/>
        </w:rPr>
      </w:pPr>
      <w:r w:rsidRPr="0092173A">
        <w:rPr>
          <w:rFonts w:asciiTheme="majorHAnsi" w:hAnsiTheme="majorHAnsi" w:cstheme="majorHAnsi"/>
          <w:sz w:val="28"/>
          <w:szCs w:val="28"/>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dẫn một số nội dung của Nghị định số 04/2015/NĐ-CP ngày 09/01/2015 của Chính phủ;</w:t>
      </w:r>
    </w:p>
    <w:p w:rsidR="00612FA1" w:rsidRPr="0092173A" w:rsidRDefault="00612FA1" w:rsidP="007475EB">
      <w:pPr>
        <w:spacing w:line="276" w:lineRule="auto"/>
        <w:ind w:firstLine="720"/>
        <w:jc w:val="both"/>
        <w:rPr>
          <w:rFonts w:asciiTheme="majorHAnsi" w:hAnsiTheme="majorHAnsi" w:cstheme="majorHAnsi"/>
          <w:sz w:val="28"/>
          <w:szCs w:val="28"/>
        </w:rPr>
      </w:pPr>
      <w:r w:rsidRPr="0092173A">
        <w:rPr>
          <w:rFonts w:asciiTheme="majorHAnsi" w:hAnsiTheme="majorHAnsi" w:cstheme="majorHAnsi"/>
          <w:sz w:val="28"/>
          <w:szCs w:val="28"/>
        </w:rPr>
        <w:t>Căn cứ Thông tư 36/2017/TT-BGDĐT ngày 28/12/2017 của Bộ Giáo dục và Đào tạo về Quy chế thực hiện công khai đối với cơ sở Giáo dục và Đào tạo th</w:t>
      </w:r>
      <w:r w:rsidR="000D669B" w:rsidRPr="0092173A">
        <w:rPr>
          <w:rFonts w:asciiTheme="majorHAnsi" w:hAnsiTheme="majorHAnsi" w:cstheme="majorHAnsi"/>
          <w:sz w:val="28"/>
          <w:szCs w:val="28"/>
        </w:rPr>
        <w:t xml:space="preserve">uộc hệ thống giáo dục quốc dân; </w:t>
      </w:r>
      <w:r w:rsidRPr="0092173A">
        <w:rPr>
          <w:rFonts w:asciiTheme="majorHAnsi" w:hAnsiTheme="majorHAnsi" w:cstheme="majorHAnsi"/>
          <w:sz w:val="28"/>
          <w:szCs w:val="28"/>
        </w:rPr>
        <w:t>Căn cứ Quyết định số 04/2000/QĐ-BGD&amp;ĐT ngày 01/03/2000 của Bộ trưởng Bộ Giáo dục và Đào tạo về việc ban hành Quy chế thực hiện dân chủ trong hoạt động của nhà trường;</w:t>
      </w:r>
    </w:p>
    <w:p w:rsidR="00915813" w:rsidRPr="0092173A" w:rsidRDefault="00612FA1" w:rsidP="007475EB">
      <w:pPr>
        <w:spacing w:line="276" w:lineRule="auto"/>
        <w:ind w:firstLine="720"/>
        <w:jc w:val="both"/>
        <w:rPr>
          <w:rFonts w:asciiTheme="majorHAnsi" w:hAnsiTheme="majorHAnsi" w:cstheme="majorHAnsi"/>
          <w:b/>
          <w:sz w:val="28"/>
          <w:szCs w:val="28"/>
        </w:rPr>
      </w:pPr>
      <w:r w:rsidRPr="0092173A">
        <w:rPr>
          <w:rFonts w:asciiTheme="majorHAnsi" w:hAnsiTheme="majorHAnsi" w:cstheme="majorHAnsi"/>
          <w:sz w:val="28"/>
          <w:szCs w:val="28"/>
        </w:rPr>
        <w:t>Thực hiện Công văn số 488/TLĐ ngày 07/4/2016 của Đoàn Chủ tịch Tổng Liên đoàn Lao động Việt Nam về việc Công đoàn tham gia xây dựng và thực hiện Quy chế dân chủ trong hoạt động của cơ quan, đơn vị; tổ chức hội nghị cán bộ, công chức, viên chức (CBCCVC) và người lao động; Căn cứ công văn số 204/CĐN-CSPL ngày 22/8/2016 của Công đoàn giáo dục Việt Nam về việc Công đoàn tham gia xây dựng và thực hiện Quy chế dân chủ trong hoạt động của cơ quan đơn vị; tổ chức Hội nghị CBCCVC và người lao động</w:t>
      </w:r>
      <w:r w:rsidR="00571B10" w:rsidRPr="0092173A">
        <w:rPr>
          <w:rFonts w:asciiTheme="majorHAnsi" w:hAnsiTheme="majorHAnsi" w:cstheme="majorHAnsi"/>
          <w:sz w:val="28"/>
          <w:szCs w:val="28"/>
        </w:rPr>
        <w:t>;</w:t>
      </w:r>
    </w:p>
    <w:p w:rsidR="007359A7" w:rsidRPr="0092173A" w:rsidRDefault="00B146B4" w:rsidP="007475EB">
      <w:pPr>
        <w:spacing w:line="276" w:lineRule="auto"/>
        <w:ind w:firstLine="720"/>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Căn cứ vào kết quả thực hiện nhiệm vụ, t</w:t>
      </w:r>
      <w:r w:rsidR="00AE5DD7" w:rsidRPr="0092173A">
        <w:rPr>
          <w:rFonts w:asciiTheme="majorHAnsi" w:hAnsiTheme="majorHAnsi" w:cstheme="majorHAnsi"/>
          <w:sz w:val="28"/>
          <w:szCs w:val="28"/>
          <w:lang w:val="vi-VN"/>
        </w:rPr>
        <w:t xml:space="preserve">rường </w:t>
      </w:r>
      <w:r w:rsidR="00BF4585" w:rsidRPr="0092173A">
        <w:rPr>
          <w:rFonts w:asciiTheme="majorHAnsi" w:hAnsiTheme="majorHAnsi" w:cstheme="majorHAnsi"/>
          <w:sz w:val="28"/>
          <w:szCs w:val="28"/>
          <w:lang w:val="vi-VN"/>
        </w:rPr>
        <w:t>TH</w:t>
      </w:r>
      <w:r w:rsidRPr="0092173A">
        <w:rPr>
          <w:rFonts w:asciiTheme="majorHAnsi" w:hAnsiTheme="majorHAnsi" w:cstheme="majorHAnsi"/>
          <w:sz w:val="28"/>
          <w:szCs w:val="28"/>
          <w:lang w:val="vi-VN"/>
        </w:rPr>
        <w:t xml:space="preserve">&amp;THCS Quang Trung </w:t>
      </w:r>
      <w:r w:rsidR="007359A7" w:rsidRPr="0092173A">
        <w:rPr>
          <w:rFonts w:asciiTheme="majorHAnsi" w:hAnsiTheme="majorHAnsi" w:cstheme="majorHAnsi"/>
          <w:sz w:val="28"/>
          <w:szCs w:val="28"/>
          <w:lang w:val="vi-VN"/>
        </w:rPr>
        <w:t xml:space="preserve"> báo cáo k</w:t>
      </w:r>
      <w:r w:rsidR="003375DF" w:rsidRPr="0092173A">
        <w:rPr>
          <w:rFonts w:asciiTheme="majorHAnsi" w:hAnsiTheme="majorHAnsi" w:cstheme="majorHAnsi"/>
          <w:sz w:val="28"/>
          <w:szCs w:val="28"/>
          <w:lang w:val="vi-VN"/>
        </w:rPr>
        <w:t>iểm điểm việc thực hiện các N</w:t>
      </w:r>
      <w:r w:rsidR="007359A7" w:rsidRPr="0092173A">
        <w:rPr>
          <w:rFonts w:asciiTheme="majorHAnsi" w:hAnsiTheme="majorHAnsi" w:cstheme="majorHAnsi"/>
          <w:sz w:val="28"/>
          <w:szCs w:val="28"/>
          <w:lang w:val="vi-VN"/>
        </w:rPr>
        <w:t xml:space="preserve">ghị quyết, chủ trương của Đảng, chính sách, pháp luật của </w:t>
      </w:r>
      <w:r w:rsidR="00AE5DD7" w:rsidRPr="0092173A">
        <w:rPr>
          <w:rFonts w:asciiTheme="majorHAnsi" w:hAnsiTheme="majorHAnsi" w:cstheme="majorHAnsi"/>
          <w:sz w:val="28"/>
          <w:szCs w:val="28"/>
          <w:lang w:val="vi-VN"/>
        </w:rPr>
        <w:t>Nhà nước, kết quả đạt được của đ</w:t>
      </w:r>
      <w:r w:rsidR="007359A7" w:rsidRPr="0092173A">
        <w:rPr>
          <w:rFonts w:asciiTheme="majorHAnsi" w:hAnsiTheme="majorHAnsi" w:cstheme="majorHAnsi"/>
          <w:sz w:val="28"/>
          <w:szCs w:val="28"/>
          <w:lang w:val="vi-VN"/>
        </w:rPr>
        <w:t xml:space="preserve">ơn vị trong năm học </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1</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2</w:t>
      </w:r>
      <w:r w:rsidR="007665BF">
        <w:rPr>
          <w:rFonts w:asciiTheme="majorHAnsi" w:hAnsiTheme="majorHAnsi" w:cstheme="majorHAnsi"/>
          <w:sz w:val="28"/>
          <w:szCs w:val="28"/>
        </w:rPr>
        <w:t xml:space="preserve"> </w:t>
      </w:r>
      <w:r w:rsidR="00AE5DD7" w:rsidRPr="0092173A">
        <w:rPr>
          <w:rFonts w:asciiTheme="majorHAnsi" w:hAnsiTheme="majorHAnsi" w:cstheme="majorHAnsi"/>
          <w:sz w:val="28"/>
          <w:szCs w:val="28"/>
          <w:lang w:val="vi-VN"/>
        </w:rPr>
        <w:t xml:space="preserve">và phương hướng nhiệm vụ năm học </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2</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3</w:t>
      </w:r>
      <w:r w:rsidR="00AE5DD7" w:rsidRPr="0092173A">
        <w:rPr>
          <w:rFonts w:asciiTheme="majorHAnsi" w:hAnsiTheme="majorHAnsi" w:cstheme="majorHAnsi"/>
          <w:sz w:val="28"/>
          <w:szCs w:val="28"/>
          <w:lang w:val="vi-VN"/>
        </w:rPr>
        <w:t xml:space="preserve"> như sau: </w:t>
      </w:r>
    </w:p>
    <w:p w:rsidR="001E3387" w:rsidRPr="007407DE" w:rsidRDefault="007407DE" w:rsidP="00BF4585">
      <w:pPr>
        <w:spacing w:line="276" w:lineRule="auto"/>
        <w:ind w:firstLine="720"/>
        <w:jc w:val="center"/>
        <w:rPr>
          <w:rFonts w:asciiTheme="majorHAnsi" w:hAnsiTheme="majorHAnsi" w:cstheme="majorHAnsi"/>
          <w:b/>
          <w:color w:val="000000"/>
          <w:sz w:val="28"/>
          <w:szCs w:val="28"/>
        </w:rPr>
      </w:pPr>
      <w:r>
        <w:rPr>
          <w:rFonts w:asciiTheme="majorHAnsi" w:hAnsiTheme="majorHAnsi" w:cstheme="majorHAnsi"/>
          <w:b/>
          <w:color w:val="000000"/>
          <w:sz w:val="28"/>
          <w:szCs w:val="28"/>
          <w:lang w:val="vi-VN"/>
        </w:rPr>
        <w:t>Phần I</w:t>
      </w:r>
    </w:p>
    <w:p w:rsidR="007359A7" w:rsidRPr="0092173A" w:rsidRDefault="001E3387" w:rsidP="00BF4585">
      <w:pPr>
        <w:spacing w:line="276" w:lineRule="auto"/>
        <w:ind w:left="90"/>
        <w:jc w:val="center"/>
        <w:rPr>
          <w:rFonts w:asciiTheme="majorHAnsi" w:hAnsiTheme="majorHAnsi" w:cstheme="majorHAnsi"/>
          <w:b/>
          <w:color w:val="000000"/>
          <w:sz w:val="28"/>
          <w:szCs w:val="28"/>
        </w:rPr>
      </w:pPr>
      <w:r w:rsidRPr="0092173A">
        <w:rPr>
          <w:rFonts w:asciiTheme="majorHAnsi" w:hAnsiTheme="majorHAnsi" w:cstheme="majorHAnsi"/>
          <w:b/>
          <w:color w:val="000000"/>
          <w:sz w:val="28"/>
          <w:szCs w:val="28"/>
        </w:rPr>
        <w:t>CÔNG TÁC CHÍNH TRỊ TƯ TƯỞNG</w:t>
      </w:r>
    </w:p>
    <w:p w:rsidR="00BF4585" w:rsidRPr="0092173A" w:rsidRDefault="001E3387" w:rsidP="007475EB">
      <w:pPr>
        <w:spacing w:line="276" w:lineRule="auto"/>
        <w:ind w:firstLine="720"/>
        <w:jc w:val="both"/>
        <w:rPr>
          <w:rFonts w:asciiTheme="majorHAnsi" w:hAnsiTheme="majorHAnsi" w:cstheme="majorHAnsi"/>
          <w:color w:val="000000"/>
          <w:sz w:val="28"/>
          <w:szCs w:val="28"/>
        </w:rPr>
      </w:pPr>
      <w:r w:rsidRPr="0092173A">
        <w:rPr>
          <w:rFonts w:asciiTheme="majorHAnsi" w:hAnsiTheme="majorHAnsi" w:cstheme="majorHAnsi"/>
          <w:color w:val="000000"/>
          <w:sz w:val="28"/>
          <w:szCs w:val="28"/>
          <w:lang w:val="vi-VN"/>
        </w:rPr>
        <w:t>1</w:t>
      </w:r>
      <w:r w:rsidR="007359A7" w:rsidRPr="0092173A">
        <w:rPr>
          <w:rFonts w:asciiTheme="majorHAnsi" w:hAnsiTheme="majorHAnsi" w:cstheme="majorHAnsi"/>
          <w:color w:val="000000"/>
          <w:sz w:val="28"/>
          <w:szCs w:val="28"/>
        </w:rPr>
        <w:t xml:space="preserve">. </w:t>
      </w:r>
      <w:r w:rsidR="00BF4585" w:rsidRPr="0092173A">
        <w:rPr>
          <w:rFonts w:asciiTheme="majorHAnsi" w:hAnsiTheme="majorHAnsi" w:cstheme="majorHAnsi"/>
          <w:color w:val="000000"/>
          <w:sz w:val="28"/>
          <w:szCs w:val="28"/>
        </w:rPr>
        <w:t>Quán triệt và thực hiện tốt Nghị quyết Đại hội đại biểu toàn quốc lần thứ XIII của Đảng</w:t>
      </w:r>
      <w:r w:rsidR="00D5028E" w:rsidRPr="0092173A">
        <w:rPr>
          <w:rFonts w:asciiTheme="majorHAnsi" w:hAnsiTheme="majorHAnsi" w:cstheme="majorHAnsi"/>
          <w:color w:val="000000"/>
          <w:sz w:val="28"/>
          <w:szCs w:val="28"/>
        </w:rPr>
        <w:t>; Nghị quyết Đại hội Đảng các cấp;</w:t>
      </w:r>
    </w:p>
    <w:p w:rsidR="007359A7" w:rsidRPr="0092173A" w:rsidRDefault="00BF4585"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rPr>
        <w:t xml:space="preserve">2. </w:t>
      </w:r>
      <w:r w:rsidR="00B146B4" w:rsidRPr="0092173A">
        <w:rPr>
          <w:rFonts w:asciiTheme="majorHAnsi" w:hAnsiTheme="majorHAnsi" w:cstheme="majorHAnsi"/>
          <w:color w:val="000000"/>
          <w:sz w:val="28"/>
          <w:szCs w:val="28"/>
          <w:lang w:val="vi-VN"/>
        </w:rPr>
        <w:t xml:space="preserve">Quán triệt và thực hiện tốt </w:t>
      </w:r>
      <w:r w:rsidR="007359A7" w:rsidRPr="0092173A">
        <w:rPr>
          <w:rFonts w:asciiTheme="majorHAnsi" w:eastAsia="TimesNewRomanPSMT" w:hAnsiTheme="majorHAnsi" w:cstheme="majorHAnsi"/>
          <w:bCs/>
          <w:spacing w:val="-10"/>
          <w:sz w:val="28"/>
          <w:szCs w:val="28"/>
        </w:rPr>
        <w:t xml:space="preserve">Nghị quyết số 29-NQ/TW Hội nghị Trung ương 8 - Khóa XI về "Đổi mới căn bản, toàn diện giáo dục và đào tạo, đáp ứng yêu cầu công </w:t>
      </w:r>
      <w:r w:rsidR="007359A7" w:rsidRPr="0092173A">
        <w:rPr>
          <w:rFonts w:asciiTheme="majorHAnsi" w:eastAsia="TimesNewRomanPSMT" w:hAnsiTheme="majorHAnsi" w:cstheme="majorHAnsi"/>
          <w:spacing w:val="-10"/>
          <w:sz w:val="28"/>
          <w:szCs w:val="28"/>
        </w:rPr>
        <w:t xml:space="preserve">nghiệp </w:t>
      </w:r>
      <w:r w:rsidR="007359A7" w:rsidRPr="0092173A">
        <w:rPr>
          <w:rFonts w:asciiTheme="majorHAnsi" w:eastAsia="TimesNewRomanPSMT" w:hAnsiTheme="majorHAnsi" w:cstheme="majorHAnsi"/>
          <w:bCs/>
          <w:spacing w:val="-10"/>
          <w:sz w:val="28"/>
          <w:szCs w:val="28"/>
        </w:rPr>
        <w:t xml:space="preserve">hóa, hiện đại hóa trong </w:t>
      </w:r>
      <w:r w:rsidR="007359A7" w:rsidRPr="0092173A">
        <w:rPr>
          <w:rFonts w:asciiTheme="majorHAnsi" w:eastAsia="TimesNewRomanPSMT" w:hAnsiTheme="majorHAnsi" w:cstheme="majorHAnsi"/>
          <w:spacing w:val="-10"/>
          <w:sz w:val="28"/>
          <w:szCs w:val="28"/>
        </w:rPr>
        <w:t xml:space="preserve">điều </w:t>
      </w:r>
      <w:r w:rsidR="007359A7" w:rsidRPr="0092173A">
        <w:rPr>
          <w:rFonts w:asciiTheme="majorHAnsi" w:eastAsia="TimesNewRomanPSMT" w:hAnsiTheme="majorHAnsi" w:cstheme="majorHAnsi"/>
          <w:bCs/>
          <w:spacing w:val="-10"/>
          <w:sz w:val="28"/>
          <w:szCs w:val="28"/>
        </w:rPr>
        <w:t xml:space="preserve">kiện kinh tế thị trường </w:t>
      </w:r>
      <w:r w:rsidR="007359A7" w:rsidRPr="0092173A">
        <w:rPr>
          <w:rFonts w:asciiTheme="majorHAnsi" w:eastAsia="TimesNewRomanPSMT" w:hAnsiTheme="majorHAnsi" w:cstheme="majorHAnsi"/>
          <w:spacing w:val="-10"/>
          <w:sz w:val="28"/>
          <w:szCs w:val="28"/>
        </w:rPr>
        <w:t xml:space="preserve">định hướng xã hội </w:t>
      </w:r>
      <w:r w:rsidR="007359A7" w:rsidRPr="0092173A">
        <w:rPr>
          <w:rFonts w:asciiTheme="majorHAnsi" w:eastAsia="TimesNewRomanPSMT" w:hAnsiTheme="majorHAnsi" w:cstheme="majorHAnsi"/>
          <w:bCs/>
          <w:spacing w:val="-10"/>
          <w:sz w:val="28"/>
          <w:szCs w:val="28"/>
        </w:rPr>
        <w:t xml:space="preserve">chủ nghĩa </w:t>
      </w:r>
      <w:r w:rsidR="007359A7" w:rsidRPr="0092173A">
        <w:rPr>
          <w:rFonts w:asciiTheme="majorHAnsi" w:eastAsia="TimesNewRomanPSMT" w:hAnsiTheme="majorHAnsi" w:cstheme="majorHAnsi"/>
          <w:spacing w:val="-10"/>
          <w:sz w:val="28"/>
          <w:szCs w:val="28"/>
        </w:rPr>
        <w:t xml:space="preserve">và </w:t>
      </w:r>
      <w:r w:rsidR="007359A7" w:rsidRPr="0092173A">
        <w:rPr>
          <w:rFonts w:asciiTheme="majorHAnsi" w:eastAsia="TimesNewRomanPSMT" w:hAnsiTheme="majorHAnsi" w:cstheme="majorHAnsi"/>
          <w:bCs/>
          <w:spacing w:val="-10"/>
          <w:sz w:val="28"/>
          <w:szCs w:val="28"/>
        </w:rPr>
        <w:t xml:space="preserve">hội nhập quốc </w:t>
      </w:r>
      <w:r w:rsidR="007359A7" w:rsidRPr="0092173A">
        <w:rPr>
          <w:rFonts w:asciiTheme="majorHAnsi" w:eastAsia="TimesNewRomanPSMT" w:hAnsiTheme="majorHAnsi" w:cstheme="majorHAnsi"/>
          <w:spacing w:val="-10"/>
          <w:sz w:val="28"/>
          <w:szCs w:val="28"/>
        </w:rPr>
        <w:t>tế"</w:t>
      </w:r>
      <w:r w:rsidR="00ED26DE" w:rsidRPr="0092173A">
        <w:rPr>
          <w:rFonts w:asciiTheme="majorHAnsi" w:eastAsia="TimesNewRomanPSMT" w:hAnsiTheme="majorHAnsi" w:cstheme="majorHAnsi"/>
          <w:spacing w:val="-10"/>
          <w:sz w:val="28"/>
          <w:szCs w:val="28"/>
        </w:rPr>
        <w:t xml:space="preserve">, </w:t>
      </w:r>
      <w:r w:rsidR="007359A7" w:rsidRPr="0092173A">
        <w:rPr>
          <w:rFonts w:asciiTheme="majorHAnsi" w:eastAsia="TimesNewRomanPSMT" w:hAnsiTheme="majorHAnsi" w:cstheme="majorHAnsi"/>
          <w:spacing w:val="-10"/>
          <w:sz w:val="28"/>
          <w:szCs w:val="28"/>
        </w:rPr>
        <w:t xml:space="preserve"> trên địa bàn huyện </w:t>
      </w:r>
      <w:r w:rsidR="008A672A" w:rsidRPr="0092173A">
        <w:rPr>
          <w:rFonts w:asciiTheme="majorHAnsi" w:eastAsia="TimesNewRomanPSMT" w:hAnsiTheme="majorHAnsi" w:cstheme="majorHAnsi"/>
          <w:spacing w:val="-10"/>
          <w:sz w:val="28"/>
          <w:szCs w:val="28"/>
        </w:rPr>
        <w:t>Krông Năng</w:t>
      </w:r>
      <w:r w:rsidR="00736CA9" w:rsidRPr="0092173A">
        <w:rPr>
          <w:rFonts w:asciiTheme="majorHAnsi" w:eastAsia="TimesNewRomanPSMT" w:hAnsiTheme="majorHAnsi" w:cstheme="majorHAnsi"/>
          <w:spacing w:val="-10"/>
          <w:sz w:val="28"/>
          <w:szCs w:val="28"/>
          <w:lang w:val="vi-VN"/>
        </w:rPr>
        <w:t>.</w:t>
      </w:r>
    </w:p>
    <w:p w:rsidR="007359A7" w:rsidRPr="0092173A" w:rsidRDefault="00BF4585" w:rsidP="007475EB">
      <w:pPr>
        <w:spacing w:line="276" w:lineRule="auto"/>
        <w:ind w:firstLine="720"/>
        <w:jc w:val="both"/>
        <w:rPr>
          <w:rFonts w:asciiTheme="majorHAnsi" w:hAnsiTheme="majorHAnsi" w:cstheme="majorHAnsi"/>
          <w:bCs/>
          <w:color w:val="000000"/>
          <w:sz w:val="28"/>
          <w:szCs w:val="28"/>
          <w:lang w:val="vi-VN"/>
        </w:rPr>
      </w:pPr>
      <w:r w:rsidRPr="0092173A">
        <w:rPr>
          <w:rFonts w:asciiTheme="majorHAnsi" w:hAnsiTheme="majorHAnsi" w:cstheme="majorHAnsi"/>
          <w:color w:val="000000"/>
          <w:sz w:val="28"/>
          <w:szCs w:val="28"/>
        </w:rPr>
        <w:t>3</w:t>
      </w:r>
      <w:r w:rsidR="007359A7" w:rsidRPr="0092173A">
        <w:rPr>
          <w:rFonts w:asciiTheme="majorHAnsi" w:hAnsiTheme="majorHAnsi" w:cstheme="majorHAnsi"/>
          <w:color w:val="000000"/>
          <w:sz w:val="28"/>
          <w:szCs w:val="28"/>
          <w:lang w:val="vi-VN"/>
        </w:rPr>
        <w:t xml:space="preserve">. </w:t>
      </w:r>
      <w:r w:rsidR="007359A7" w:rsidRPr="0092173A">
        <w:rPr>
          <w:rFonts w:asciiTheme="majorHAnsi" w:hAnsiTheme="majorHAnsi" w:cstheme="majorHAnsi"/>
          <w:spacing w:val="-4"/>
          <w:sz w:val="28"/>
          <w:szCs w:val="28"/>
          <w:lang w:val="vi-VN"/>
        </w:rPr>
        <w:t xml:space="preserve">Đẩy mạnh việc học tập và làm theo tư tưởng, đạo đức, phong cách Hồ Chí Minh theo Chỉ thị 05-CT/TW của Bộ chính trị (Khóa XII) nhằm xây dựng đội ngũ cán </w:t>
      </w:r>
      <w:r w:rsidR="007359A7" w:rsidRPr="0092173A">
        <w:rPr>
          <w:rFonts w:asciiTheme="majorHAnsi" w:hAnsiTheme="majorHAnsi" w:cstheme="majorHAnsi"/>
          <w:spacing w:val="-4"/>
          <w:sz w:val="28"/>
          <w:szCs w:val="28"/>
          <w:lang w:val="vi-VN"/>
        </w:rPr>
        <w:lastRenderedPageBreak/>
        <w:t xml:space="preserve">bộ, công chức, viên chức đủ năng lực, phẩm chất, ngang tầm nhiệm vụ; tích cực đấu tranh phòng, chống tham nhũng, lãng phí, quan liêu. Quán triệt trong đội ngũ cán bộ, công chức, viên chức, người lao động nhận thức sâu sắc hơn những nội dung cơ bản và giá trị to lớn của tư tưởng, đạo đức, phong cách Hồ Chí Minh để làm nền tảng tinh thần trong thực thi nhiệm vụ. Việc học tập và làm theo gương Bác phải gắn với </w:t>
      </w:r>
      <w:r w:rsidR="007359A7" w:rsidRPr="0092173A">
        <w:rPr>
          <w:rFonts w:asciiTheme="majorHAnsi" w:hAnsiTheme="majorHAnsi" w:cstheme="majorHAnsi"/>
          <w:color w:val="000000"/>
          <w:sz w:val="28"/>
          <w:szCs w:val="28"/>
          <w:lang w:val="vi-VN"/>
        </w:rPr>
        <w:t>với nội dung “Mỗi thầy cô giáo là một tấm gương đạo đức tự học và sáng tạo”, “Dân chủ - Kỷ cương – Tình thương – Trách nhiệm”, “Hai không” và “Xây dựng trường học thân thiện, học sinh tích cực” thành hoạt động thường xuyên trong đơn vị</w:t>
      </w:r>
      <w:r w:rsidR="007359A7" w:rsidRPr="0092173A">
        <w:rPr>
          <w:rFonts w:asciiTheme="majorHAnsi" w:hAnsiTheme="majorHAnsi" w:cstheme="majorHAnsi"/>
          <w:bCs/>
          <w:color w:val="000000"/>
          <w:sz w:val="28"/>
          <w:szCs w:val="28"/>
          <w:lang w:val="vi-VN"/>
        </w:rPr>
        <w:t xml:space="preserve">. </w:t>
      </w:r>
    </w:p>
    <w:p w:rsidR="007359A7" w:rsidRPr="0092173A" w:rsidRDefault="000D669B" w:rsidP="007475EB">
      <w:pPr>
        <w:spacing w:line="276" w:lineRule="auto"/>
        <w:ind w:firstLine="720"/>
        <w:jc w:val="both"/>
        <w:rPr>
          <w:rFonts w:asciiTheme="majorHAnsi" w:hAnsiTheme="majorHAnsi" w:cstheme="majorHAnsi"/>
          <w:bCs/>
          <w:iCs/>
          <w:color w:val="000000"/>
          <w:sz w:val="28"/>
          <w:szCs w:val="28"/>
          <w:lang w:val="vi-VN"/>
        </w:rPr>
      </w:pPr>
      <w:r w:rsidRPr="0092173A">
        <w:rPr>
          <w:rFonts w:asciiTheme="majorHAnsi" w:hAnsiTheme="majorHAnsi" w:cstheme="majorHAnsi"/>
          <w:bCs/>
          <w:iCs/>
          <w:color w:val="000000"/>
          <w:sz w:val="28"/>
          <w:szCs w:val="28"/>
        </w:rPr>
        <w:t>3</w:t>
      </w:r>
      <w:r w:rsidR="007359A7" w:rsidRPr="0092173A">
        <w:rPr>
          <w:rFonts w:asciiTheme="majorHAnsi" w:hAnsiTheme="majorHAnsi" w:cstheme="majorHAnsi"/>
          <w:bCs/>
          <w:iCs/>
          <w:color w:val="000000"/>
          <w:sz w:val="28"/>
          <w:szCs w:val="28"/>
          <w:lang w:val="vi-VN"/>
        </w:rPr>
        <w:t>.1. Về thực hiện Chỉ thị số 05-CT/TW của Bộ Chính trị về đẩy mạnh việc học tập và làm theo tấm gương đạo đức, phong cách Hồ Chí Minh:</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 CB</w:t>
      </w:r>
      <w:r w:rsidR="00C1326F" w:rsidRPr="0092173A">
        <w:rPr>
          <w:rFonts w:asciiTheme="majorHAnsi" w:hAnsiTheme="majorHAnsi" w:cstheme="majorHAnsi"/>
          <w:color w:val="000000"/>
          <w:sz w:val="28"/>
          <w:szCs w:val="28"/>
          <w:lang w:val="vi-VN"/>
        </w:rPr>
        <w:t>,</w:t>
      </w:r>
      <w:r w:rsidRPr="0092173A">
        <w:rPr>
          <w:rFonts w:asciiTheme="majorHAnsi" w:hAnsiTheme="majorHAnsi" w:cstheme="majorHAnsi"/>
          <w:color w:val="000000"/>
          <w:sz w:val="28"/>
          <w:szCs w:val="28"/>
          <w:lang w:val="vi-VN"/>
        </w:rPr>
        <w:t>GV</w:t>
      </w:r>
      <w:r w:rsidR="00C1326F" w:rsidRPr="0092173A">
        <w:rPr>
          <w:rFonts w:asciiTheme="majorHAnsi" w:hAnsiTheme="majorHAnsi" w:cstheme="majorHAnsi"/>
          <w:color w:val="000000"/>
          <w:sz w:val="28"/>
          <w:szCs w:val="28"/>
          <w:lang w:val="vi-VN"/>
        </w:rPr>
        <w:t>,</w:t>
      </w:r>
      <w:r w:rsidRPr="0092173A">
        <w:rPr>
          <w:rFonts w:asciiTheme="majorHAnsi" w:hAnsiTheme="majorHAnsi" w:cstheme="majorHAnsi"/>
          <w:color w:val="000000"/>
          <w:sz w:val="28"/>
          <w:szCs w:val="28"/>
          <w:lang w:val="vi-VN"/>
        </w:rPr>
        <w:t>NV đều xây dựng các tiêu chí thực hiện theo Chỉ thị 05.</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 CB</w:t>
      </w:r>
      <w:r w:rsidR="00C1326F" w:rsidRPr="0092173A">
        <w:rPr>
          <w:rFonts w:asciiTheme="majorHAnsi" w:hAnsiTheme="majorHAnsi" w:cstheme="majorHAnsi"/>
          <w:color w:val="000000"/>
          <w:sz w:val="28"/>
          <w:szCs w:val="28"/>
          <w:lang w:val="vi-VN"/>
        </w:rPr>
        <w:t>,</w:t>
      </w:r>
      <w:r w:rsidRPr="0092173A">
        <w:rPr>
          <w:rFonts w:asciiTheme="majorHAnsi" w:hAnsiTheme="majorHAnsi" w:cstheme="majorHAnsi"/>
          <w:color w:val="000000"/>
          <w:sz w:val="28"/>
          <w:szCs w:val="28"/>
          <w:lang w:val="vi-VN"/>
        </w:rPr>
        <w:t>GV</w:t>
      </w:r>
      <w:r w:rsidR="00C1326F" w:rsidRPr="0092173A">
        <w:rPr>
          <w:rFonts w:asciiTheme="majorHAnsi" w:hAnsiTheme="majorHAnsi" w:cstheme="majorHAnsi"/>
          <w:color w:val="000000"/>
          <w:sz w:val="28"/>
          <w:szCs w:val="28"/>
          <w:lang w:val="vi-VN"/>
        </w:rPr>
        <w:t>,</w:t>
      </w:r>
      <w:r w:rsidRPr="0092173A">
        <w:rPr>
          <w:rFonts w:asciiTheme="majorHAnsi" w:hAnsiTheme="majorHAnsi" w:cstheme="majorHAnsi"/>
          <w:color w:val="000000"/>
          <w:sz w:val="28"/>
          <w:szCs w:val="28"/>
          <w:lang w:val="vi-VN"/>
        </w:rPr>
        <w:t>NV có ý thức trong việc thực hiện Chỉ thị 05, không vi phạm những điều Đảng viên không được làm và đạo đức nhà giáo.</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 Hàng tuần, vào các tiết sinh hoạt dưới cờ, nhà trường đều tổ chức cho học sinh kể chuyện về Bác Hồ và rút ra bài học áp dụng vào thực tế.</w:t>
      </w:r>
    </w:p>
    <w:p w:rsidR="007359A7" w:rsidRPr="0092173A" w:rsidRDefault="000D669B" w:rsidP="007475EB">
      <w:pPr>
        <w:spacing w:line="276" w:lineRule="auto"/>
        <w:ind w:firstLine="720"/>
        <w:jc w:val="both"/>
        <w:rPr>
          <w:rFonts w:asciiTheme="majorHAnsi" w:hAnsiTheme="majorHAnsi" w:cstheme="majorHAnsi"/>
          <w:bCs/>
          <w:iCs/>
          <w:color w:val="000000"/>
          <w:sz w:val="28"/>
          <w:szCs w:val="28"/>
          <w:lang w:val="vi-VN"/>
        </w:rPr>
      </w:pPr>
      <w:r w:rsidRPr="0092173A">
        <w:rPr>
          <w:rFonts w:asciiTheme="majorHAnsi" w:hAnsiTheme="majorHAnsi" w:cstheme="majorHAnsi"/>
          <w:iCs/>
          <w:color w:val="000000"/>
          <w:sz w:val="28"/>
          <w:szCs w:val="28"/>
        </w:rPr>
        <w:t>3</w:t>
      </w:r>
      <w:r w:rsidR="007359A7" w:rsidRPr="0092173A">
        <w:rPr>
          <w:rFonts w:asciiTheme="majorHAnsi" w:hAnsiTheme="majorHAnsi" w:cstheme="majorHAnsi"/>
          <w:iCs/>
          <w:color w:val="000000"/>
          <w:sz w:val="28"/>
          <w:szCs w:val="28"/>
          <w:lang w:val="vi-VN"/>
        </w:rPr>
        <w:t xml:space="preserve">.2. Về thực hiện cuộc vận động </w:t>
      </w:r>
      <w:r w:rsidR="007359A7" w:rsidRPr="0092173A">
        <w:rPr>
          <w:rFonts w:asciiTheme="majorHAnsi" w:hAnsiTheme="majorHAnsi" w:cstheme="majorHAnsi"/>
          <w:bCs/>
          <w:iCs/>
          <w:color w:val="000000"/>
          <w:sz w:val="28"/>
          <w:szCs w:val="28"/>
          <w:lang w:val="vi-VN"/>
        </w:rPr>
        <w:t>“Mỗi thầy giáo, cô giáo là một tấm gương đạo đức, tự học và sáng tạo”:</w:t>
      </w:r>
    </w:p>
    <w:p w:rsidR="007359A7" w:rsidRPr="0092173A" w:rsidRDefault="007359A7" w:rsidP="007475EB">
      <w:pPr>
        <w:spacing w:line="276" w:lineRule="auto"/>
        <w:ind w:firstLine="720"/>
        <w:jc w:val="both"/>
        <w:rPr>
          <w:rFonts w:asciiTheme="majorHAnsi" w:hAnsiTheme="majorHAnsi" w:cstheme="majorHAnsi"/>
          <w:i/>
          <w:color w:val="000000"/>
          <w:sz w:val="28"/>
          <w:szCs w:val="28"/>
          <w:lang w:val="vi-VN"/>
        </w:rPr>
      </w:pPr>
      <w:r w:rsidRPr="0092173A">
        <w:rPr>
          <w:rFonts w:asciiTheme="majorHAnsi" w:hAnsiTheme="majorHAnsi" w:cstheme="majorHAnsi"/>
          <w:i/>
          <w:color w:val="000000"/>
          <w:sz w:val="28"/>
          <w:szCs w:val="28"/>
          <w:lang w:val="vi-VN"/>
        </w:rPr>
        <w:t>- Về đạo đức nhà giáo:</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 Hiệu trưởng thường xuyên sinh hoạt về quy định đạo đức nhà giáo trong phiên họp HĐSP</w:t>
      </w:r>
      <w:r w:rsidR="001E3387" w:rsidRPr="0092173A">
        <w:rPr>
          <w:rFonts w:asciiTheme="majorHAnsi" w:hAnsiTheme="majorHAnsi" w:cstheme="majorHAnsi"/>
          <w:color w:val="000000"/>
          <w:sz w:val="28"/>
          <w:szCs w:val="28"/>
          <w:lang w:val="vi-VN"/>
        </w:rPr>
        <w:t>.</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w:t>
      </w:r>
      <w:r w:rsidR="004E241A">
        <w:rPr>
          <w:rFonts w:asciiTheme="majorHAnsi" w:hAnsiTheme="majorHAnsi" w:cstheme="majorHAnsi"/>
          <w:color w:val="000000"/>
          <w:sz w:val="28"/>
          <w:szCs w:val="28"/>
        </w:rPr>
        <w:t xml:space="preserve"> </w:t>
      </w:r>
      <w:r w:rsidRPr="0092173A">
        <w:rPr>
          <w:rFonts w:asciiTheme="majorHAnsi" w:hAnsiTheme="majorHAnsi" w:cstheme="majorHAnsi"/>
          <w:color w:val="000000"/>
          <w:sz w:val="28"/>
          <w:szCs w:val="28"/>
          <w:lang w:val="vi-VN"/>
        </w:rPr>
        <w:t xml:space="preserve"> CB-GV-NV đoàn kết, có tinh thần giúp đỡ đồng nghiệp cùng hoàn thành tốt nhiệm vụ, đấu tranh ngăn chặn nhà giáo vi phạm pháp luật. Không có  trường hợp nào vi phạm đạo đức nhà giáo ở năm học </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1</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2</w:t>
      </w:r>
      <w:r w:rsidRPr="0092173A">
        <w:rPr>
          <w:rFonts w:asciiTheme="majorHAnsi" w:hAnsiTheme="majorHAnsi" w:cstheme="majorHAnsi"/>
          <w:color w:val="000000"/>
          <w:sz w:val="28"/>
          <w:szCs w:val="28"/>
          <w:lang w:val="vi-VN"/>
        </w:rPr>
        <w:t>.</w:t>
      </w:r>
    </w:p>
    <w:p w:rsidR="007359A7" w:rsidRPr="0092173A" w:rsidRDefault="007359A7" w:rsidP="007475EB">
      <w:pPr>
        <w:spacing w:line="276" w:lineRule="auto"/>
        <w:ind w:firstLine="720"/>
        <w:jc w:val="both"/>
        <w:rPr>
          <w:rFonts w:asciiTheme="majorHAnsi" w:hAnsiTheme="majorHAnsi" w:cstheme="majorHAnsi"/>
          <w:i/>
          <w:color w:val="000000"/>
          <w:sz w:val="28"/>
          <w:szCs w:val="28"/>
          <w:lang w:val="vi-VN"/>
        </w:rPr>
      </w:pPr>
      <w:r w:rsidRPr="0092173A">
        <w:rPr>
          <w:rFonts w:asciiTheme="majorHAnsi" w:hAnsiTheme="majorHAnsi" w:cstheme="majorHAnsi"/>
          <w:i/>
          <w:color w:val="000000"/>
          <w:sz w:val="28"/>
          <w:szCs w:val="28"/>
          <w:lang w:val="vi-VN"/>
        </w:rPr>
        <w:t>- Về việc tự học của nhà giáo:</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w:t>
      </w:r>
      <w:r w:rsidR="004E241A">
        <w:rPr>
          <w:rFonts w:asciiTheme="majorHAnsi" w:hAnsiTheme="majorHAnsi" w:cstheme="majorHAnsi"/>
          <w:color w:val="000000"/>
          <w:sz w:val="28"/>
          <w:szCs w:val="28"/>
        </w:rPr>
        <w:t xml:space="preserve"> </w:t>
      </w:r>
      <w:r w:rsidRPr="0092173A">
        <w:rPr>
          <w:rFonts w:asciiTheme="majorHAnsi" w:hAnsiTheme="majorHAnsi" w:cstheme="majorHAnsi"/>
          <w:color w:val="000000"/>
          <w:sz w:val="28"/>
          <w:szCs w:val="28"/>
          <w:lang w:val="vi-VN"/>
        </w:rPr>
        <w:t xml:space="preserve"> Các thành viên trong nhà trường không ngừng học tập nâng cao phẩm chất đạo đức, trình độ chính trị, chuyên môn, ngoại ngữ, tin học để phục vụ công tác và hoạt động giáo dục đáp ứng yêu cầu về chuẩn nghề nghiệp nhà giáo và chuẩn cán bộ quản lí giáo dục theo quy định.Tinh thần tự học của CB-GV-NV nhà trường ngày càng thể hiện rõ</w:t>
      </w:r>
      <w:r w:rsidR="007407DE">
        <w:rPr>
          <w:rFonts w:asciiTheme="majorHAnsi" w:hAnsiTheme="majorHAnsi" w:cstheme="majorHAnsi"/>
          <w:color w:val="000000"/>
          <w:sz w:val="28"/>
          <w:szCs w:val="28"/>
        </w:rPr>
        <w:t>, đã có thêm 6 đồng chí tốt nghiệp Đại học sư phạm</w:t>
      </w:r>
      <w:r w:rsidRPr="0092173A">
        <w:rPr>
          <w:rFonts w:asciiTheme="majorHAnsi" w:hAnsiTheme="majorHAnsi" w:cstheme="majorHAnsi"/>
          <w:color w:val="000000"/>
          <w:sz w:val="28"/>
          <w:szCs w:val="28"/>
          <w:lang w:val="vi-VN"/>
        </w:rPr>
        <w:t xml:space="preserve">. </w:t>
      </w:r>
    </w:p>
    <w:p w:rsidR="007359A7" w:rsidRPr="0092173A" w:rsidRDefault="00042428"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rPr>
        <w:t>+</w:t>
      </w:r>
      <w:r w:rsidR="007359A7" w:rsidRPr="0092173A">
        <w:rPr>
          <w:rFonts w:asciiTheme="majorHAnsi" w:hAnsiTheme="majorHAnsi" w:cstheme="majorHAnsi"/>
          <w:color w:val="000000"/>
          <w:sz w:val="28"/>
          <w:szCs w:val="28"/>
          <w:lang w:val="vi-VN"/>
        </w:rPr>
        <w:t xml:space="preserve"> 100% CB-GV tham gia dự giờ rút kinh nghiệm triển khai chuyên đề, thao giảng của tổ khối chuyên môn, của trường, cụm, huyện. </w:t>
      </w:r>
    </w:p>
    <w:p w:rsidR="007359A7" w:rsidRPr="0092173A" w:rsidRDefault="00042428" w:rsidP="007475EB">
      <w:pPr>
        <w:spacing w:line="276" w:lineRule="auto"/>
        <w:ind w:firstLine="720"/>
        <w:jc w:val="both"/>
        <w:rPr>
          <w:rFonts w:asciiTheme="majorHAnsi" w:hAnsiTheme="majorHAnsi" w:cstheme="majorHAnsi"/>
          <w:color w:val="000000"/>
          <w:sz w:val="28"/>
          <w:szCs w:val="28"/>
        </w:rPr>
      </w:pPr>
      <w:r w:rsidRPr="0092173A">
        <w:rPr>
          <w:rFonts w:asciiTheme="majorHAnsi" w:hAnsiTheme="majorHAnsi" w:cstheme="majorHAnsi"/>
          <w:color w:val="000000"/>
          <w:sz w:val="28"/>
          <w:szCs w:val="28"/>
        </w:rPr>
        <w:t>+</w:t>
      </w:r>
      <w:r w:rsidR="007359A7" w:rsidRPr="0092173A">
        <w:rPr>
          <w:rFonts w:asciiTheme="majorHAnsi" w:hAnsiTheme="majorHAnsi" w:cstheme="majorHAnsi"/>
          <w:color w:val="000000"/>
          <w:sz w:val="28"/>
          <w:szCs w:val="28"/>
          <w:lang w:val="vi-VN"/>
        </w:rPr>
        <w:t xml:space="preserve"> 100% CB-GV tham dự bồi dưỡng chính trị hè, đảng viên học tập Nghị quyết đầy đủ.</w:t>
      </w:r>
    </w:p>
    <w:p w:rsidR="007359A7" w:rsidRPr="00753CD3" w:rsidRDefault="00753CD3" w:rsidP="00753CD3">
      <w:pPr>
        <w:spacing w:line="276" w:lineRule="auto"/>
        <w:ind w:firstLine="720"/>
        <w:rPr>
          <w:rFonts w:asciiTheme="majorHAnsi" w:hAnsiTheme="majorHAnsi" w:cstheme="majorHAnsi"/>
          <w:i/>
          <w:color w:val="000000"/>
          <w:sz w:val="28"/>
          <w:szCs w:val="28"/>
          <w:lang w:val="vi-VN"/>
        </w:rPr>
      </w:pPr>
      <w:r w:rsidRPr="00753CD3">
        <w:rPr>
          <w:rFonts w:asciiTheme="majorHAnsi" w:hAnsiTheme="majorHAnsi" w:cstheme="majorHAnsi"/>
          <w:b/>
          <w:i/>
          <w:color w:val="000000"/>
          <w:sz w:val="28"/>
          <w:szCs w:val="28"/>
          <w:lang w:val="vi-VN"/>
        </w:rPr>
        <w:t>-</w:t>
      </w:r>
      <w:r>
        <w:rPr>
          <w:rFonts w:asciiTheme="majorHAnsi" w:hAnsiTheme="majorHAnsi" w:cstheme="majorHAnsi"/>
          <w:i/>
          <w:color w:val="000000"/>
          <w:sz w:val="28"/>
          <w:szCs w:val="28"/>
          <w:lang w:val="vi-VN"/>
        </w:rPr>
        <w:t xml:space="preserve"> </w:t>
      </w:r>
      <w:r w:rsidR="007359A7" w:rsidRPr="00753CD3">
        <w:rPr>
          <w:rFonts w:asciiTheme="majorHAnsi" w:hAnsiTheme="majorHAnsi" w:cstheme="majorHAnsi"/>
          <w:i/>
          <w:color w:val="000000"/>
          <w:sz w:val="28"/>
          <w:szCs w:val="28"/>
          <w:lang w:val="vi-VN"/>
        </w:rPr>
        <w:t>Về tính sáng tạo của nhà giáo:</w:t>
      </w:r>
    </w:p>
    <w:p w:rsidR="007359A7" w:rsidRPr="0092173A" w:rsidRDefault="007359A7"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lang w:val="vi-VN"/>
        </w:rPr>
        <w:t>+ Giáo viên luôn tích cực nghiên cứ</w:t>
      </w:r>
      <w:r w:rsidR="0068711C" w:rsidRPr="0092173A">
        <w:rPr>
          <w:rFonts w:asciiTheme="majorHAnsi" w:hAnsiTheme="majorHAnsi" w:cstheme="majorHAnsi"/>
          <w:color w:val="000000"/>
          <w:sz w:val="28"/>
          <w:szCs w:val="28"/>
        </w:rPr>
        <w:t>u các hình thức, phương pháp</w:t>
      </w:r>
      <w:r w:rsidRPr="0092173A">
        <w:rPr>
          <w:rFonts w:asciiTheme="majorHAnsi" w:hAnsiTheme="majorHAnsi" w:cstheme="majorHAnsi"/>
          <w:color w:val="000000"/>
          <w:sz w:val="28"/>
          <w:szCs w:val="28"/>
          <w:lang w:val="vi-VN"/>
        </w:rPr>
        <w:t xml:space="preserve"> phù hợp điều kiện cụ thể bài dạy và đối tượng học sinh.</w:t>
      </w:r>
    </w:p>
    <w:p w:rsidR="007359A7" w:rsidRPr="0092173A" w:rsidRDefault="00042428"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rPr>
        <w:t>+</w:t>
      </w:r>
      <w:r w:rsidR="007359A7" w:rsidRPr="0092173A">
        <w:rPr>
          <w:rFonts w:asciiTheme="majorHAnsi" w:hAnsiTheme="majorHAnsi" w:cstheme="majorHAnsi"/>
          <w:color w:val="000000"/>
          <w:sz w:val="28"/>
          <w:szCs w:val="28"/>
          <w:lang w:val="vi-VN"/>
        </w:rPr>
        <w:t xml:space="preserve"> Tích cực đổi mới phương pháp dạy học theo hướng cá thể hoá hoạt động học tập, phát huy được khả năng của từng học sinh và xử lý tốt các tình huống sư phạm.</w:t>
      </w:r>
    </w:p>
    <w:p w:rsidR="007359A7" w:rsidRPr="0092173A" w:rsidRDefault="00042428" w:rsidP="007475EB">
      <w:pPr>
        <w:spacing w:line="276" w:lineRule="auto"/>
        <w:ind w:firstLine="720"/>
        <w:jc w:val="both"/>
        <w:rPr>
          <w:rFonts w:asciiTheme="majorHAnsi" w:hAnsiTheme="majorHAnsi" w:cstheme="majorHAnsi"/>
          <w:color w:val="000000"/>
          <w:sz w:val="28"/>
          <w:szCs w:val="28"/>
          <w:lang w:val="vi-VN"/>
        </w:rPr>
      </w:pPr>
      <w:r w:rsidRPr="0092173A">
        <w:rPr>
          <w:rFonts w:asciiTheme="majorHAnsi" w:hAnsiTheme="majorHAnsi" w:cstheme="majorHAnsi"/>
          <w:color w:val="000000"/>
          <w:sz w:val="28"/>
          <w:szCs w:val="28"/>
        </w:rPr>
        <w:lastRenderedPageBreak/>
        <w:t>+</w:t>
      </w:r>
      <w:r w:rsidR="007359A7" w:rsidRPr="0092173A">
        <w:rPr>
          <w:rFonts w:asciiTheme="majorHAnsi" w:hAnsiTheme="majorHAnsi" w:cstheme="majorHAnsi"/>
          <w:color w:val="000000"/>
          <w:sz w:val="28"/>
          <w:szCs w:val="28"/>
          <w:lang w:val="vi-VN"/>
        </w:rPr>
        <w:t xml:space="preserve"> Cán bộ quản lý cải tiến phương pháp quản lý nhà trường, quản lý học sinh, nâng cao chất lượng và hiệu quả giáo dục, ứng dụng CNTT trong công tác quản lý.</w:t>
      </w:r>
    </w:p>
    <w:p w:rsidR="007359A7" w:rsidRDefault="00042428" w:rsidP="007475EB">
      <w:pPr>
        <w:spacing w:line="276" w:lineRule="auto"/>
        <w:ind w:firstLine="720"/>
        <w:jc w:val="both"/>
        <w:rPr>
          <w:rFonts w:asciiTheme="majorHAnsi" w:hAnsiTheme="majorHAnsi" w:cstheme="majorHAnsi"/>
          <w:color w:val="000000"/>
          <w:sz w:val="28"/>
          <w:szCs w:val="28"/>
        </w:rPr>
      </w:pPr>
      <w:r w:rsidRPr="0092173A">
        <w:rPr>
          <w:rFonts w:asciiTheme="majorHAnsi" w:hAnsiTheme="majorHAnsi" w:cstheme="majorHAnsi"/>
          <w:color w:val="000000"/>
          <w:sz w:val="28"/>
          <w:szCs w:val="28"/>
        </w:rPr>
        <w:t>+</w:t>
      </w:r>
      <w:r w:rsidR="0092173A" w:rsidRPr="0092173A">
        <w:rPr>
          <w:rFonts w:asciiTheme="majorHAnsi" w:hAnsiTheme="majorHAnsi" w:cstheme="majorHAnsi"/>
          <w:color w:val="000000"/>
          <w:sz w:val="28"/>
          <w:szCs w:val="28"/>
        </w:rPr>
        <w:t xml:space="preserve"> </w:t>
      </w:r>
      <w:r w:rsidR="007359A7" w:rsidRPr="0092173A">
        <w:rPr>
          <w:rFonts w:asciiTheme="majorHAnsi" w:hAnsiTheme="majorHAnsi" w:cstheme="majorHAnsi"/>
          <w:color w:val="000000"/>
          <w:sz w:val="28"/>
          <w:szCs w:val="28"/>
          <w:lang w:val="vi-VN"/>
        </w:rPr>
        <w:t xml:space="preserve"> Giáo viên luôn tìm tòi cái mới để học tập nhằm nâng cao chất lượng giảng dạy.</w:t>
      </w:r>
    </w:p>
    <w:p w:rsidR="007407DE" w:rsidRPr="007407DE" w:rsidRDefault="007407DE" w:rsidP="007475EB">
      <w:pPr>
        <w:spacing w:line="276" w:lineRule="auto"/>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Có 4 đồng chí có sáng kiến kinh nghiệm cấp huyện.</w:t>
      </w:r>
    </w:p>
    <w:p w:rsidR="007359A7" w:rsidRPr="0092173A" w:rsidRDefault="000D669B" w:rsidP="007475EB">
      <w:pPr>
        <w:spacing w:line="276" w:lineRule="auto"/>
        <w:ind w:firstLine="720"/>
        <w:jc w:val="both"/>
        <w:rPr>
          <w:rFonts w:asciiTheme="majorHAnsi" w:hAnsiTheme="majorHAnsi" w:cstheme="majorHAnsi"/>
          <w:bCs/>
          <w:iCs/>
          <w:sz w:val="28"/>
          <w:szCs w:val="28"/>
          <w:lang w:val="vi-VN"/>
        </w:rPr>
      </w:pPr>
      <w:r w:rsidRPr="0092173A">
        <w:rPr>
          <w:rFonts w:asciiTheme="majorHAnsi" w:hAnsiTheme="majorHAnsi" w:cstheme="majorHAnsi"/>
          <w:bCs/>
          <w:iCs/>
          <w:sz w:val="28"/>
          <w:szCs w:val="28"/>
        </w:rPr>
        <w:t>3</w:t>
      </w:r>
      <w:r w:rsidR="007359A7" w:rsidRPr="0092173A">
        <w:rPr>
          <w:rFonts w:asciiTheme="majorHAnsi" w:hAnsiTheme="majorHAnsi" w:cstheme="majorHAnsi"/>
          <w:bCs/>
          <w:iCs/>
          <w:sz w:val="28"/>
          <w:szCs w:val="28"/>
          <w:lang w:val="vi-VN"/>
        </w:rPr>
        <w:t>.3. Thực hiện cuộc vận động “Dân chủ, kỷ cương, tình thương, trách nhiệm”</w:t>
      </w:r>
    </w:p>
    <w:p w:rsidR="007359A7" w:rsidRPr="004E241A" w:rsidRDefault="007359A7" w:rsidP="00ED26DE">
      <w:pPr>
        <w:spacing w:line="276" w:lineRule="auto"/>
        <w:ind w:firstLine="720"/>
        <w:jc w:val="both"/>
        <w:rPr>
          <w:rFonts w:asciiTheme="majorHAnsi" w:hAnsiTheme="majorHAnsi" w:cstheme="majorHAnsi"/>
          <w:color w:val="0070C0"/>
          <w:sz w:val="28"/>
          <w:szCs w:val="28"/>
          <w:lang w:val="es-ES"/>
        </w:rPr>
      </w:pPr>
      <w:r w:rsidRPr="0092173A">
        <w:rPr>
          <w:rFonts w:asciiTheme="majorHAnsi" w:hAnsiTheme="majorHAnsi" w:cstheme="majorHAnsi"/>
          <w:sz w:val="28"/>
          <w:szCs w:val="28"/>
          <w:lang w:val="es-ES"/>
        </w:rPr>
        <w:t xml:space="preserve">Thực hiện nghiêm túc </w:t>
      </w:r>
      <w:r w:rsidR="001D74DA" w:rsidRPr="0092173A">
        <w:rPr>
          <w:rFonts w:asciiTheme="majorHAnsi" w:hAnsiTheme="majorHAnsi" w:cstheme="majorHAnsi"/>
          <w:sz w:val="28"/>
          <w:szCs w:val="28"/>
          <w:lang w:val="es-ES"/>
        </w:rPr>
        <w:t>Thông tư s</w:t>
      </w:r>
      <w:r w:rsidR="001D74DA" w:rsidRPr="0092173A">
        <w:rPr>
          <w:rFonts w:asciiTheme="majorHAnsi" w:hAnsiTheme="majorHAnsi" w:cstheme="majorHAnsi"/>
          <w:color w:val="000000"/>
          <w:sz w:val="28"/>
          <w:szCs w:val="28"/>
          <w:shd w:val="clear" w:color="auto" w:fill="FFFFFF"/>
        </w:rPr>
        <w:t>ố:11/2020/TT-BGDĐT</w:t>
      </w:r>
      <w:r w:rsidR="00783CC5" w:rsidRPr="0092173A">
        <w:rPr>
          <w:rFonts w:asciiTheme="majorHAnsi" w:hAnsiTheme="majorHAnsi" w:cstheme="majorHAnsi"/>
          <w:color w:val="000000"/>
          <w:sz w:val="28"/>
          <w:szCs w:val="28"/>
          <w:shd w:val="clear" w:color="auto" w:fill="FFFFFF"/>
        </w:rPr>
        <w:t xml:space="preserve">, </w:t>
      </w:r>
      <w:r w:rsidR="001D74DA" w:rsidRPr="0092173A">
        <w:rPr>
          <w:rStyle w:val="Emphasis"/>
          <w:rFonts w:asciiTheme="majorHAnsi" w:hAnsiTheme="majorHAnsi" w:cstheme="majorHAnsi"/>
          <w:i w:val="0"/>
          <w:iCs w:val="0"/>
          <w:color w:val="000000"/>
          <w:sz w:val="28"/>
          <w:szCs w:val="28"/>
          <w:shd w:val="clear" w:color="auto" w:fill="FFFFFF"/>
        </w:rPr>
        <w:t>ngày 19 tháng 05 năm 2020</w:t>
      </w:r>
      <w:r w:rsidR="00783CC5" w:rsidRPr="0092173A">
        <w:rPr>
          <w:rFonts w:asciiTheme="majorHAnsi" w:hAnsiTheme="majorHAnsi" w:cstheme="majorHAnsi"/>
          <w:i/>
          <w:iCs/>
          <w:color w:val="000000"/>
          <w:sz w:val="28"/>
          <w:szCs w:val="28"/>
          <w:shd w:val="clear" w:color="auto" w:fill="FFFFFF"/>
        </w:rPr>
        <w:t xml:space="preserve">, </w:t>
      </w:r>
      <w:r w:rsidR="001D74DA" w:rsidRPr="0092173A">
        <w:rPr>
          <w:rStyle w:val="Strong"/>
          <w:rFonts w:asciiTheme="majorHAnsi" w:hAnsiTheme="majorHAnsi" w:cstheme="majorHAnsi"/>
          <w:b w:val="0"/>
          <w:bCs w:val="0"/>
          <w:color w:val="000000"/>
          <w:sz w:val="28"/>
          <w:szCs w:val="28"/>
          <w:shd w:val="clear" w:color="auto" w:fill="FFFFFF"/>
        </w:rPr>
        <w:t>Hướng dẫn thực hiện dân chủ trong hoạt động của cơ sở giáo dục công lập.</w:t>
      </w:r>
      <w:r w:rsidRPr="0092173A">
        <w:rPr>
          <w:rFonts w:asciiTheme="majorHAnsi" w:hAnsiTheme="majorHAnsi" w:cstheme="majorHAnsi"/>
          <w:sz w:val="28"/>
          <w:szCs w:val="28"/>
          <w:lang w:val="es-ES"/>
        </w:rPr>
        <w:t xml:space="preserve">Thông tư </w:t>
      </w:r>
      <w:r w:rsidR="00ED26DE" w:rsidRPr="0092173A">
        <w:rPr>
          <w:rFonts w:asciiTheme="majorHAnsi" w:hAnsiTheme="majorHAnsi" w:cstheme="majorHAnsi"/>
          <w:sz w:val="28"/>
          <w:szCs w:val="28"/>
          <w:lang w:val="vi-VN"/>
        </w:rPr>
        <w:t>Số: 36/2017/TT-BGDĐT</w:t>
      </w:r>
      <w:r w:rsidR="00ED26DE" w:rsidRPr="0092173A">
        <w:rPr>
          <w:rFonts w:asciiTheme="majorHAnsi" w:hAnsiTheme="majorHAnsi" w:cstheme="majorHAnsi"/>
          <w:sz w:val="28"/>
          <w:szCs w:val="28"/>
        </w:rPr>
        <w:t xml:space="preserve">, 28 </w:t>
      </w:r>
      <w:r w:rsidR="00ED26DE" w:rsidRPr="0092173A">
        <w:rPr>
          <w:rFonts w:asciiTheme="majorHAnsi" w:hAnsiTheme="majorHAnsi" w:cstheme="majorHAnsi"/>
          <w:sz w:val="28"/>
          <w:szCs w:val="28"/>
          <w:lang w:val="vi-VN"/>
        </w:rPr>
        <w:t>tháng 12 năm 2017</w:t>
      </w:r>
      <w:r w:rsidR="00ED26DE" w:rsidRPr="0092173A">
        <w:rPr>
          <w:rFonts w:asciiTheme="majorHAnsi" w:hAnsiTheme="majorHAnsi" w:cstheme="majorHAnsi"/>
          <w:i/>
          <w:iCs/>
          <w:sz w:val="28"/>
          <w:szCs w:val="28"/>
        </w:rPr>
        <w:t>.</w:t>
      </w:r>
      <w:r w:rsidRPr="0092173A">
        <w:rPr>
          <w:rFonts w:asciiTheme="majorHAnsi" w:hAnsiTheme="majorHAnsi" w:cstheme="majorHAnsi"/>
          <w:sz w:val="28"/>
          <w:szCs w:val="28"/>
          <w:lang w:val="es-ES"/>
        </w:rPr>
        <w:t xml:space="preserve">về quy chế thực hiện công khai đối với cơ sở giáo dục của hệ thống giáo dục quốc dân. Chính quyền  cùng công đoàn cơ sở đã ký kết quy chế phối hợp để thống nhất trong hoạt động và nhằm nâng cao chất lượng giáo dục trong nhà trường. Tổ chức tốt các </w:t>
      </w:r>
      <w:r w:rsidR="009B1EC3" w:rsidRPr="0092173A">
        <w:rPr>
          <w:rFonts w:asciiTheme="majorHAnsi" w:hAnsiTheme="majorHAnsi" w:cstheme="majorHAnsi"/>
          <w:sz w:val="28"/>
          <w:szCs w:val="28"/>
          <w:lang w:val="es-ES"/>
        </w:rPr>
        <w:t>giao</w:t>
      </w:r>
      <w:r w:rsidRPr="0092173A">
        <w:rPr>
          <w:rFonts w:asciiTheme="majorHAnsi" w:hAnsiTheme="majorHAnsi" w:cstheme="majorHAnsi"/>
          <w:sz w:val="28"/>
          <w:szCs w:val="28"/>
          <w:lang w:val="es-ES"/>
        </w:rPr>
        <w:t xml:space="preserve"> ban hàng tuần, </w:t>
      </w:r>
      <w:r w:rsidRPr="004E241A">
        <w:rPr>
          <w:rFonts w:asciiTheme="majorHAnsi" w:hAnsiTheme="majorHAnsi" w:cstheme="majorHAnsi"/>
          <w:sz w:val="28"/>
          <w:szCs w:val="28"/>
          <w:lang w:val="es-ES"/>
        </w:rPr>
        <w:t xml:space="preserve">họp hội đồng sư phạm hàng tháng giải quyết những vấn đề bức xúc kịp thời. Kết quả đơn vị không xảy ra tình trạng khiếu nại, tố cáo; chế độ chính sách luôn được giải quyết kịp thời; CB-GV-NV có ý thức cao trong việc chấp hành pháp luật. </w:t>
      </w:r>
    </w:p>
    <w:p w:rsidR="007359A7" w:rsidRPr="004E241A" w:rsidRDefault="007359A7" w:rsidP="007475EB">
      <w:pPr>
        <w:autoSpaceDE w:val="0"/>
        <w:autoSpaceDN w:val="0"/>
        <w:adjustRightInd w:val="0"/>
        <w:spacing w:line="276" w:lineRule="auto"/>
        <w:ind w:firstLine="720"/>
        <w:jc w:val="both"/>
        <w:rPr>
          <w:rFonts w:asciiTheme="majorHAnsi" w:hAnsiTheme="majorHAnsi"/>
          <w:color w:val="000000"/>
          <w:spacing w:val="-10"/>
          <w:sz w:val="28"/>
          <w:szCs w:val="28"/>
          <w:lang w:val="es-ES"/>
        </w:rPr>
      </w:pPr>
      <w:r w:rsidRPr="004E241A">
        <w:rPr>
          <w:rFonts w:asciiTheme="majorHAnsi" w:hAnsiTheme="majorHAnsi"/>
          <w:color w:val="000000"/>
          <w:spacing w:val="-10"/>
          <w:sz w:val="28"/>
          <w:szCs w:val="28"/>
          <w:lang w:val="es-ES"/>
        </w:rPr>
        <w:t xml:space="preserve">- Giáo dục nâng cao ý thức chấp hành pháp luật trong đội ngũ cán bộ, công chức, viên chức, người lao động và học sinh, thực hiện tốt Luật Giao thông đường bộ, nâng cao ý thức bảo vệ môi trường, xây dựng hành vi ứng xử văn hóa, văn minh lịch sự nơi công cộng. </w:t>
      </w:r>
    </w:p>
    <w:p w:rsidR="000D669B" w:rsidRPr="0092173A" w:rsidRDefault="000D669B" w:rsidP="000D669B">
      <w:pPr>
        <w:tabs>
          <w:tab w:val="left" w:pos="567"/>
          <w:tab w:val="left" w:pos="993"/>
        </w:tabs>
        <w:spacing w:before="40" w:after="40"/>
        <w:ind w:firstLine="680"/>
        <w:jc w:val="both"/>
        <w:rPr>
          <w:rFonts w:asciiTheme="majorHAnsi" w:hAnsiTheme="majorHAnsi" w:cstheme="majorHAnsi"/>
          <w:iCs/>
          <w:sz w:val="28"/>
          <w:szCs w:val="28"/>
          <w:lang w:val="vi-VN"/>
        </w:rPr>
      </w:pPr>
      <w:r w:rsidRPr="004E241A">
        <w:rPr>
          <w:rFonts w:asciiTheme="majorHAnsi" w:hAnsiTheme="majorHAnsi" w:cstheme="majorHAnsi"/>
          <w:iCs/>
          <w:sz w:val="28"/>
          <w:szCs w:val="28"/>
        </w:rPr>
        <w:t>4. Quán triệt và thực hiện tốt</w:t>
      </w:r>
      <w:r w:rsidRPr="0092173A">
        <w:rPr>
          <w:rFonts w:asciiTheme="majorHAnsi" w:hAnsiTheme="majorHAnsi" w:cstheme="majorHAnsi"/>
          <w:iCs/>
          <w:sz w:val="28"/>
          <w:szCs w:val="28"/>
        </w:rPr>
        <w:t xml:space="preserve"> </w:t>
      </w:r>
      <w:r w:rsidRPr="0092173A">
        <w:rPr>
          <w:rFonts w:asciiTheme="majorHAnsi" w:hAnsiTheme="majorHAnsi" w:cstheme="majorHAnsi"/>
          <w:iCs/>
          <w:sz w:val="28"/>
          <w:szCs w:val="28"/>
          <w:lang w:val="vi-VN"/>
        </w:rPr>
        <w:t xml:space="preserve"> Quyết định của UBND tỉnh Đắk Lắk về việc ban hành Khung kế hoạch thời gian năm học 202</w:t>
      </w:r>
      <w:r w:rsidR="007407DE">
        <w:rPr>
          <w:rFonts w:asciiTheme="majorHAnsi" w:hAnsiTheme="majorHAnsi" w:cstheme="majorHAnsi"/>
          <w:iCs/>
          <w:sz w:val="28"/>
          <w:szCs w:val="28"/>
        </w:rPr>
        <w:t>1</w:t>
      </w:r>
      <w:r w:rsidRPr="0092173A">
        <w:rPr>
          <w:rFonts w:asciiTheme="majorHAnsi" w:hAnsiTheme="majorHAnsi" w:cstheme="majorHAnsi"/>
          <w:iCs/>
          <w:sz w:val="28"/>
          <w:szCs w:val="28"/>
          <w:lang w:val="vi-VN"/>
        </w:rPr>
        <w:t>-202</w:t>
      </w:r>
      <w:r w:rsidR="007407DE">
        <w:rPr>
          <w:rFonts w:asciiTheme="majorHAnsi" w:hAnsiTheme="majorHAnsi" w:cstheme="majorHAnsi"/>
          <w:iCs/>
          <w:sz w:val="28"/>
          <w:szCs w:val="28"/>
        </w:rPr>
        <w:t>2</w:t>
      </w:r>
      <w:r w:rsidRPr="0092173A">
        <w:rPr>
          <w:rFonts w:asciiTheme="majorHAnsi" w:hAnsiTheme="majorHAnsi" w:cstheme="majorHAnsi"/>
          <w:iCs/>
          <w:sz w:val="28"/>
          <w:szCs w:val="28"/>
          <w:lang w:val="vi-VN"/>
        </w:rPr>
        <w:t xml:space="preserve"> đối với giáo dục mầm non, giáo dục phổ thông và giáo dục thường xuyên;</w:t>
      </w:r>
      <w:r w:rsidRPr="0092173A">
        <w:rPr>
          <w:rFonts w:asciiTheme="majorHAnsi" w:hAnsiTheme="majorHAnsi" w:cstheme="majorHAnsi"/>
          <w:iCs/>
          <w:sz w:val="28"/>
          <w:szCs w:val="28"/>
        </w:rPr>
        <w:t xml:space="preserve"> Công văn của Sở Giáo dục và Đào tạo Đăk Lăk</w:t>
      </w:r>
      <w:r w:rsidR="007407DE">
        <w:rPr>
          <w:rFonts w:asciiTheme="majorHAnsi" w:hAnsiTheme="majorHAnsi" w:cstheme="majorHAnsi"/>
          <w:iCs/>
          <w:sz w:val="28"/>
          <w:szCs w:val="28"/>
        </w:rPr>
        <w:t>, phòng GD và ĐT Krông Năng</w:t>
      </w:r>
      <w:r w:rsidRPr="0092173A">
        <w:rPr>
          <w:rFonts w:asciiTheme="majorHAnsi" w:hAnsiTheme="majorHAnsi" w:cstheme="majorHAnsi"/>
          <w:iCs/>
          <w:sz w:val="28"/>
          <w:szCs w:val="28"/>
        </w:rPr>
        <w:t xml:space="preserve"> về việc Hướng dẫn thực hiện nhiệm vụ giáo dục tiểu học</w:t>
      </w:r>
      <w:r w:rsidR="007407DE">
        <w:rPr>
          <w:rFonts w:asciiTheme="majorHAnsi" w:hAnsiTheme="majorHAnsi" w:cstheme="majorHAnsi"/>
          <w:iCs/>
          <w:sz w:val="28"/>
          <w:szCs w:val="28"/>
        </w:rPr>
        <w:t xml:space="preserve"> và</w:t>
      </w:r>
      <w:r w:rsidRPr="0092173A">
        <w:rPr>
          <w:rFonts w:asciiTheme="majorHAnsi" w:hAnsiTheme="majorHAnsi" w:cstheme="majorHAnsi"/>
          <w:iCs/>
          <w:sz w:val="28"/>
          <w:szCs w:val="28"/>
        </w:rPr>
        <w:t xml:space="preserve"> giáo dục trung học năm học 202</w:t>
      </w:r>
      <w:r w:rsidR="007407DE">
        <w:rPr>
          <w:rFonts w:asciiTheme="majorHAnsi" w:hAnsiTheme="majorHAnsi" w:cstheme="majorHAnsi"/>
          <w:iCs/>
          <w:sz w:val="28"/>
          <w:szCs w:val="28"/>
        </w:rPr>
        <w:t>1</w:t>
      </w:r>
      <w:r w:rsidRPr="0092173A">
        <w:rPr>
          <w:rFonts w:asciiTheme="majorHAnsi" w:hAnsiTheme="majorHAnsi" w:cstheme="majorHAnsi"/>
          <w:iCs/>
          <w:sz w:val="28"/>
          <w:szCs w:val="28"/>
        </w:rPr>
        <w:t>-202</w:t>
      </w:r>
      <w:r w:rsidR="007407DE">
        <w:rPr>
          <w:rFonts w:asciiTheme="majorHAnsi" w:hAnsiTheme="majorHAnsi" w:cstheme="majorHAnsi"/>
          <w:iCs/>
          <w:sz w:val="28"/>
          <w:szCs w:val="28"/>
        </w:rPr>
        <w:t>2</w:t>
      </w:r>
      <w:r w:rsidRPr="0092173A">
        <w:rPr>
          <w:rFonts w:asciiTheme="majorHAnsi" w:hAnsiTheme="majorHAnsi" w:cstheme="majorHAnsi"/>
          <w:iCs/>
          <w:sz w:val="28"/>
          <w:szCs w:val="28"/>
        </w:rPr>
        <w:t>.</w:t>
      </w:r>
    </w:p>
    <w:p w:rsidR="000D669B" w:rsidRPr="0092173A" w:rsidRDefault="000D669B" w:rsidP="007475EB">
      <w:pPr>
        <w:autoSpaceDE w:val="0"/>
        <w:autoSpaceDN w:val="0"/>
        <w:adjustRightInd w:val="0"/>
        <w:spacing w:line="276" w:lineRule="auto"/>
        <w:ind w:firstLine="720"/>
        <w:jc w:val="both"/>
        <w:rPr>
          <w:rFonts w:asciiTheme="majorHAnsi" w:hAnsiTheme="majorHAnsi" w:cstheme="majorHAnsi"/>
          <w:color w:val="000000"/>
          <w:spacing w:val="-10"/>
          <w:sz w:val="28"/>
          <w:szCs w:val="28"/>
          <w:lang w:val="es-ES"/>
        </w:rPr>
      </w:pPr>
    </w:p>
    <w:p w:rsidR="001E3387" w:rsidRPr="0092173A" w:rsidRDefault="001E3387" w:rsidP="00943EF4">
      <w:pPr>
        <w:spacing w:line="276" w:lineRule="auto"/>
        <w:jc w:val="center"/>
        <w:outlineLvl w:val="0"/>
        <w:rPr>
          <w:rFonts w:asciiTheme="majorHAnsi" w:hAnsiTheme="majorHAnsi" w:cstheme="majorHAnsi"/>
          <w:b/>
          <w:bCs/>
          <w:sz w:val="28"/>
          <w:szCs w:val="28"/>
        </w:rPr>
      </w:pPr>
      <w:r w:rsidRPr="0092173A">
        <w:rPr>
          <w:rFonts w:asciiTheme="majorHAnsi" w:hAnsiTheme="majorHAnsi" w:cstheme="majorHAnsi"/>
          <w:b/>
          <w:bCs/>
          <w:sz w:val="28"/>
          <w:szCs w:val="28"/>
          <w:lang w:val="vi-VN"/>
        </w:rPr>
        <w:t xml:space="preserve">Phần </w:t>
      </w:r>
      <w:r w:rsidR="00C1326F" w:rsidRPr="0092173A">
        <w:rPr>
          <w:rFonts w:asciiTheme="majorHAnsi" w:hAnsiTheme="majorHAnsi" w:cstheme="majorHAnsi"/>
          <w:b/>
          <w:bCs/>
          <w:sz w:val="28"/>
          <w:szCs w:val="28"/>
        </w:rPr>
        <w:t xml:space="preserve">II </w:t>
      </w:r>
      <w:r w:rsidR="00A21AD3" w:rsidRPr="0092173A">
        <w:rPr>
          <w:rFonts w:asciiTheme="majorHAnsi" w:hAnsiTheme="majorHAnsi" w:cstheme="majorHAnsi"/>
          <w:b/>
          <w:bCs/>
          <w:sz w:val="28"/>
          <w:szCs w:val="28"/>
        </w:rPr>
        <w:t xml:space="preserve">. </w:t>
      </w:r>
    </w:p>
    <w:p w:rsidR="001130D3" w:rsidRPr="0092173A" w:rsidRDefault="00141A1D" w:rsidP="00826CFB">
      <w:pPr>
        <w:spacing w:line="276" w:lineRule="auto"/>
        <w:ind w:firstLine="426"/>
        <w:jc w:val="center"/>
        <w:outlineLvl w:val="0"/>
        <w:rPr>
          <w:rFonts w:asciiTheme="majorHAnsi" w:hAnsiTheme="majorHAnsi" w:cstheme="majorHAnsi"/>
          <w:b/>
          <w:sz w:val="28"/>
          <w:szCs w:val="28"/>
          <w:lang w:val="vi-VN"/>
        </w:rPr>
      </w:pPr>
      <w:r w:rsidRPr="0092173A">
        <w:rPr>
          <w:rFonts w:asciiTheme="majorHAnsi" w:hAnsiTheme="majorHAnsi" w:cstheme="majorHAnsi"/>
          <w:b/>
          <w:sz w:val="28"/>
          <w:szCs w:val="28"/>
          <w:lang w:val="vi-VN"/>
        </w:rPr>
        <w:t xml:space="preserve">KẾT QUẢ THỰC HIỆN NHIỆM VỤ NĂM HỌC </w:t>
      </w:r>
      <w:r w:rsidR="00BF4585" w:rsidRPr="0092173A">
        <w:rPr>
          <w:rFonts w:asciiTheme="majorHAnsi" w:hAnsiTheme="majorHAnsi" w:cstheme="majorHAnsi"/>
          <w:b/>
          <w:sz w:val="28"/>
          <w:szCs w:val="28"/>
          <w:lang w:val="vi-VN"/>
        </w:rPr>
        <w:t>202</w:t>
      </w:r>
      <w:r w:rsidR="007407DE">
        <w:rPr>
          <w:rFonts w:asciiTheme="majorHAnsi" w:hAnsiTheme="majorHAnsi" w:cstheme="majorHAnsi"/>
          <w:b/>
          <w:sz w:val="28"/>
          <w:szCs w:val="28"/>
        </w:rPr>
        <w:t>1</w:t>
      </w:r>
      <w:r w:rsidR="00BF4585" w:rsidRPr="0092173A">
        <w:rPr>
          <w:rFonts w:asciiTheme="majorHAnsi" w:hAnsiTheme="majorHAnsi" w:cstheme="majorHAnsi"/>
          <w:b/>
          <w:sz w:val="28"/>
          <w:szCs w:val="28"/>
          <w:lang w:val="vi-VN"/>
        </w:rPr>
        <w:t>-202</w:t>
      </w:r>
      <w:r w:rsidR="007407DE">
        <w:rPr>
          <w:rFonts w:asciiTheme="majorHAnsi" w:hAnsiTheme="majorHAnsi" w:cstheme="majorHAnsi"/>
          <w:b/>
          <w:sz w:val="28"/>
          <w:szCs w:val="28"/>
        </w:rPr>
        <w:t>2</w:t>
      </w:r>
      <w:r w:rsidRPr="0092173A">
        <w:rPr>
          <w:rFonts w:asciiTheme="majorHAnsi" w:hAnsiTheme="majorHAnsi" w:cstheme="majorHAnsi"/>
          <w:b/>
          <w:sz w:val="28"/>
          <w:szCs w:val="28"/>
          <w:lang w:val="vi-VN"/>
        </w:rPr>
        <w:t>.</w:t>
      </w:r>
    </w:p>
    <w:p w:rsidR="001E3387" w:rsidRPr="0092173A" w:rsidRDefault="006F4F08" w:rsidP="007475EB">
      <w:pPr>
        <w:spacing w:line="276" w:lineRule="auto"/>
        <w:ind w:firstLine="426"/>
        <w:jc w:val="both"/>
        <w:outlineLvl w:val="0"/>
        <w:rPr>
          <w:rFonts w:asciiTheme="majorHAnsi" w:hAnsiTheme="majorHAnsi" w:cstheme="majorHAnsi"/>
          <w:sz w:val="28"/>
          <w:szCs w:val="28"/>
        </w:rPr>
      </w:pPr>
      <w:r w:rsidRPr="0092173A">
        <w:rPr>
          <w:rFonts w:asciiTheme="majorHAnsi" w:hAnsiTheme="majorHAnsi" w:cstheme="majorHAnsi"/>
          <w:sz w:val="28"/>
          <w:szCs w:val="28"/>
          <w:lang w:val="vi-VN"/>
        </w:rPr>
        <w:t xml:space="preserve">Được </w:t>
      </w:r>
      <w:r w:rsidR="00943EF4" w:rsidRPr="0092173A">
        <w:rPr>
          <w:rFonts w:asciiTheme="majorHAnsi" w:hAnsiTheme="majorHAnsi" w:cstheme="majorHAnsi"/>
          <w:sz w:val="28"/>
          <w:szCs w:val="28"/>
          <w:lang w:val="vi-VN"/>
        </w:rPr>
        <w:t>sự quan tâm chỉ đạo của các cấp</w:t>
      </w:r>
      <w:r w:rsidR="007407DE">
        <w:rPr>
          <w:rFonts w:asciiTheme="majorHAnsi" w:hAnsiTheme="majorHAnsi" w:cstheme="majorHAnsi"/>
          <w:sz w:val="28"/>
          <w:szCs w:val="28"/>
          <w:lang w:val="vi-VN"/>
        </w:rPr>
        <w:t>, các ng</w:t>
      </w:r>
      <w:r w:rsidRPr="0092173A">
        <w:rPr>
          <w:rFonts w:asciiTheme="majorHAnsi" w:hAnsiTheme="majorHAnsi" w:cstheme="majorHAnsi"/>
          <w:sz w:val="28"/>
          <w:szCs w:val="28"/>
          <w:lang w:val="vi-VN"/>
        </w:rPr>
        <w:t xml:space="preserve">ành liên quan, sự đồng thuận phối hợp giữa cá đoàn thể, Hội Cha mẹ học sinh, sự </w:t>
      </w:r>
      <w:r w:rsidR="0092173A" w:rsidRPr="0092173A">
        <w:rPr>
          <w:rFonts w:asciiTheme="majorHAnsi" w:hAnsiTheme="majorHAnsi" w:cstheme="majorHAnsi"/>
          <w:sz w:val="28"/>
          <w:szCs w:val="28"/>
        </w:rPr>
        <w:t>nỗ</w:t>
      </w:r>
      <w:r w:rsidRPr="0092173A">
        <w:rPr>
          <w:rFonts w:asciiTheme="majorHAnsi" w:hAnsiTheme="majorHAnsi" w:cstheme="majorHAnsi"/>
          <w:sz w:val="28"/>
          <w:szCs w:val="28"/>
          <w:lang w:val="vi-VN"/>
        </w:rPr>
        <w:t xml:space="preserve"> lực phấn đấu nhiệt tình công tác, giảng dạy của đội ngũ cán bộ giáo viên nhân viên  và sự cố gắng của các em học sinh, trong năm học </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1</w:t>
      </w:r>
      <w:r w:rsidR="00BF4585" w:rsidRPr="0092173A">
        <w:rPr>
          <w:rFonts w:asciiTheme="majorHAnsi" w:hAnsiTheme="majorHAnsi" w:cstheme="majorHAnsi"/>
          <w:sz w:val="28"/>
          <w:szCs w:val="28"/>
          <w:lang w:val="vi-VN"/>
        </w:rPr>
        <w:t>-202</w:t>
      </w:r>
      <w:r w:rsidR="007407DE">
        <w:rPr>
          <w:rFonts w:asciiTheme="majorHAnsi" w:hAnsiTheme="majorHAnsi" w:cstheme="majorHAnsi"/>
          <w:sz w:val="28"/>
          <w:szCs w:val="28"/>
        </w:rPr>
        <w:t xml:space="preserve">2 </w:t>
      </w:r>
      <w:r w:rsidRPr="0092173A">
        <w:rPr>
          <w:rFonts w:asciiTheme="majorHAnsi" w:hAnsiTheme="majorHAnsi" w:cstheme="majorHAnsi"/>
          <w:sz w:val="28"/>
          <w:szCs w:val="28"/>
          <w:lang w:val="vi-VN"/>
        </w:rPr>
        <w:t>nhà trường đã đạt được những kết quả đáng khích lệ.</w:t>
      </w:r>
    </w:p>
    <w:p w:rsidR="00141A1D" w:rsidRPr="0092173A" w:rsidRDefault="00141A1D" w:rsidP="007475EB">
      <w:pPr>
        <w:spacing w:line="276" w:lineRule="auto"/>
        <w:ind w:firstLine="426"/>
        <w:rPr>
          <w:rFonts w:asciiTheme="majorHAnsi" w:hAnsiTheme="majorHAnsi" w:cstheme="majorHAnsi"/>
          <w:b/>
          <w:sz w:val="28"/>
          <w:szCs w:val="28"/>
        </w:rPr>
      </w:pPr>
      <w:r w:rsidRPr="0092173A">
        <w:rPr>
          <w:rFonts w:asciiTheme="majorHAnsi" w:hAnsiTheme="majorHAnsi" w:cstheme="majorHAnsi"/>
          <w:b/>
          <w:sz w:val="28"/>
          <w:szCs w:val="28"/>
          <w:lang w:val="vi-VN"/>
        </w:rPr>
        <w:t xml:space="preserve">1. </w:t>
      </w:r>
      <w:r w:rsidR="00A32272" w:rsidRPr="0092173A">
        <w:rPr>
          <w:rFonts w:asciiTheme="majorHAnsi" w:hAnsiTheme="majorHAnsi" w:cstheme="majorHAnsi"/>
          <w:b/>
          <w:sz w:val="28"/>
          <w:szCs w:val="28"/>
          <w:lang w:val="vi-VN"/>
        </w:rPr>
        <w:t>Thành tích thi đua</w:t>
      </w:r>
      <w:r w:rsidR="00F968E3" w:rsidRPr="0092173A">
        <w:rPr>
          <w:rFonts w:asciiTheme="majorHAnsi" w:hAnsiTheme="majorHAnsi" w:cstheme="majorHAnsi"/>
          <w:b/>
          <w:sz w:val="28"/>
          <w:szCs w:val="28"/>
        </w:rPr>
        <w:t xml:space="preserve"> ( Phụ lục 1)</w:t>
      </w:r>
    </w:p>
    <w:p w:rsidR="001130D3" w:rsidRPr="007407DE" w:rsidRDefault="00141A1D" w:rsidP="00826CFB">
      <w:pPr>
        <w:spacing w:line="276" w:lineRule="auto"/>
        <w:ind w:firstLine="426"/>
        <w:rPr>
          <w:rFonts w:asciiTheme="majorHAnsi" w:hAnsiTheme="majorHAnsi" w:cstheme="majorHAnsi"/>
          <w:b/>
          <w:sz w:val="28"/>
          <w:szCs w:val="28"/>
        </w:rPr>
      </w:pPr>
      <w:r w:rsidRPr="0092173A">
        <w:rPr>
          <w:rFonts w:asciiTheme="majorHAnsi" w:hAnsiTheme="majorHAnsi" w:cstheme="majorHAnsi"/>
          <w:b/>
          <w:sz w:val="28"/>
          <w:szCs w:val="28"/>
          <w:lang w:val="vi-VN"/>
        </w:rPr>
        <w:t>2.</w:t>
      </w:r>
      <w:r w:rsidR="00D6679F">
        <w:rPr>
          <w:rFonts w:asciiTheme="majorHAnsi" w:hAnsiTheme="majorHAnsi" w:cstheme="majorHAnsi"/>
          <w:b/>
          <w:sz w:val="28"/>
          <w:szCs w:val="28"/>
        </w:rPr>
        <w:t xml:space="preserve"> </w:t>
      </w:r>
      <w:r w:rsidRPr="0092173A">
        <w:rPr>
          <w:rFonts w:asciiTheme="majorHAnsi" w:hAnsiTheme="majorHAnsi" w:cstheme="majorHAnsi"/>
          <w:b/>
          <w:sz w:val="28"/>
          <w:szCs w:val="28"/>
          <w:lang w:val="vi-VN"/>
        </w:rPr>
        <w:t xml:space="preserve">Kết quả giáo dục toàn trường năm học </w:t>
      </w:r>
      <w:r w:rsidR="00BF4585" w:rsidRPr="0092173A">
        <w:rPr>
          <w:rFonts w:asciiTheme="majorHAnsi" w:hAnsiTheme="majorHAnsi" w:cstheme="majorHAnsi"/>
          <w:b/>
          <w:sz w:val="28"/>
          <w:szCs w:val="28"/>
          <w:lang w:val="vi-VN"/>
        </w:rPr>
        <w:t>202</w:t>
      </w:r>
      <w:r w:rsidR="007407DE">
        <w:rPr>
          <w:rFonts w:asciiTheme="majorHAnsi" w:hAnsiTheme="majorHAnsi" w:cstheme="majorHAnsi"/>
          <w:b/>
          <w:sz w:val="28"/>
          <w:szCs w:val="28"/>
        </w:rPr>
        <w:t>1</w:t>
      </w:r>
      <w:r w:rsidR="00BF4585" w:rsidRPr="0092173A">
        <w:rPr>
          <w:rFonts w:asciiTheme="majorHAnsi" w:hAnsiTheme="majorHAnsi" w:cstheme="majorHAnsi"/>
          <w:b/>
          <w:sz w:val="28"/>
          <w:szCs w:val="28"/>
          <w:lang w:val="vi-VN"/>
        </w:rPr>
        <w:t>-202</w:t>
      </w:r>
      <w:r w:rsidR="007407DE">
        <w:rPr>
          <w:rFonts w:asciiTheme="majorHAnsi" w:hAnsiTheme="majorHAnsi" w:cstheme="majorHAnsi"/>
          <w:b/>
          <w:sz w:val="28"/>
          <w:szCs w:val="28"/>
        </w:rPr>
        <w:t>2(phụ lục 2)</w:t>
      </w:r>
    </w:p>
    <w:p w:rsidR="00141A1D" w:rsidRPr="0092173A" w:rsidRDefault="00141A1D" w:rsidP="007407DE">
      <w:pPr>
        <w:spacing w:line="276" w:lineRule="auto"/>
        <w:ind w:firstLine="426"/>
        <w:rPr>
          <w:rFonts w:asciiTheme="majorHAnsi" w:hAnsiTheme="majorHAnsi" w:cstheme="majorHAnsi"/>
          <w:b/>
          <w:sz w:val="28"/>
          <w:szCs w:val="28"/>
        </w:rPr>
      </w:pPr>
      <w:r w:rsidRPr="0092173A">
        <w:rPr>
          <w:rFonts w:asciiTheme="majorHAnsi" w:hAnsiTheme="majorHAnsi" w:cstheme="majorHAnsi"/>
          <w:b/>
          <w:sz w:val="28"/>
          <w:szCs w:val="28"/>
          <w:lang w:val="vi-VN"/>
        </w:rPr>
        <w:t>3.</w:t>
      </w:r>
      <w:r w:rsidR="00A32272" w:rsidRPr="0092173A">
        <w:rPr>
          <w:rFonts w:asciiTheme="majorHAnsi" w:hAnsiTheme="majorHAnsi" w:cstheme="majorHAnsi"/>
          <w:b/>
          <w:sz w:val="28"/>
          <w:szCs w:val="28"/>
          <w:lang w:val="vi-VN"/>
        </w:rPr>
        <w:t>Thành tích học sinh giỏi</w:t>
      </w:r>
      <w:r w:rsidRPr="0092173A">
        <w:rPr>
          <w:rFonts w:asciiTheme="majorHAnsi" w:hAnsiTheme="majorHAnsi" w:cstheme="majorHAnsi"/>
          <w:b/>
          <w:sz w:val="28"/>
          <w:szCs w:val="28"/>
        </w:rPr>
        <w:t xml:space="preserve"> :</w:t>
      </w:r>
    </w:p>
    <w:p w:rsidR="00141A1D" w:rsidRPr="0092173A" w:rsidRDefault="0092173A" w:rsidP="007475EB">
      <w:pPr>
        <w:spacing w:line="276" w:lineRule="auto"/>
        <w:ind w:firstLine="567"/>
        <w:rPr>
          <w:rFonts w:asciiTheme="majorHAnsi" w:hAnsiTheme="majorHAnsi" w:cstheme="majorHAnsi"/>
          <w:sz w:val="28"/>
          <w:szCs w:val="28"/>
        </w:rPr>
      </w:pPr>
      <w:r>
        <w:rPr>
          <w:rFonts w:asciiTheme="majorHAnsi" w:hAnsiTheme="majorHAnsi" w:cstheme="majorHAnsi"/>
          <w:sz w:val="28"/>
          <w:szCs w:val="28"/>
        </w:rPr>
        <w:t>*</w:t>
      </w:r>
      <w:r w:rsidR="00E90C13" w:rsidRPr="0092173A">
        <w:rPr>
          <w:rFonts w:asciiTheme="majorHAnsi" w:hAnsiTheme="majorHAnsi" w:cstheme="majorHAnsi"/>
          <w:sz w:val="28"/>
          <w:szCs w:val="28"/>
        </w:rPr>
        <w:t xml:space="preserve"> Cấp THCS</w:t>
      </w:r>
      <w:r w:rsidR="00141A1D" w:rsidRPr="0092173A">
        <w:rPr>
          <w:rFonts w:asciiTheme="majorHAnsi" w:hAnsiTheme="majorHAnsi" w:cstheme="majorHAnsi"/>
          <w:sz w:val="28"/>
          <w:szCs w:val="28"/>
        </w:rPr>
        <w:t>:</w:t>
      </w:r>
    </w:p>
    <w:p w:rsidR="00141A1D" w:rsidRPr="0092173A" w:rsidRDefault="0092173A" w:rsidP="007475EB">
      <w:pPr>
        <w:spacing w:line="276" w:lineRule="auto"/>
        <w:ind w:firstLine="567"/>
        <w:rPr>
          <w:rFonts w:asciiTheme="majorHAnsi" w:hAnsiTheme="majorHAnsi" w:cstheme="majorHAnsi"/>
          <w:sz w:val="28"/>
          <w:szCs w:val="28"/>
        </w:rPr>
      </w:pPr>
      <w:r>
        <w:rPr>
          <w:rFonts w:asciiTheme="majorHAnsi" w:hAnsiTheme="majorHAnsi" w:cstheme="majorHAnsi"/>
          <w:sz w:val="28"/>
          <w:szCs w:val="28"/>
        </w:rPr>
        <w:t xml:space="preserve">- </w:t>
      </w:r>
      <w:r w:rsidR="0027658E" w:rsidRPr="0092173A">
        <w:rPr>
          <w:rFonts w:asciiTheme="majorHAnsi" w:hAnsiTheme="majorHAnsi" w:cstheme="majorHAnsi"/>
          <w:sz w:val="28"/>
          <w:szCs w:val="28"/>
          <w:lang w:val="vi-VN"/>
        </w:rPr>
        <w:t>Thành tích học sinh giỏi</w:t>
      </w:r>
      <w:r w:rsidR="00141A1D" w:rsidRPr="0092173A">
        <w:rPr>
          <w:rFonts w:asciiTheme="majorHAnsi" w:hAnsiTheme="majorHAnsi" w:cstheme="majorHAnsi"/>
          <w:sz w:val="28"/>
          <w:szCs w:val="28"/>
        </w:rPr>
        <w:t xml:space="preserve">: </w:t>
      </w:r>
    </w:p>
    <w:p w:rsidR="00141A1D" w:rsidRPr="0092173A" w:rsidRDefault="00E90C13" w:rsidP="007475EB">
      <w:pPr>
        <w:spacing w:line="276" w:lineRule="auto"/>
        <w:ind w:firstLine="567"/>
        <w:rPr>
          <w:rFonts w:asciiTheme="majorHAnsi" w:hAnsiTheme="majorHAnsi" w:cstheme="majorHAnsi"/>
          <w:sz w:val="28"/>
          <w:szCs w:val="28"/>
          <w:lang w:val="vi-VN"/>
        </w:rPr>
      </w:pPr>
      <w:r w:rsidRPr="0092173A">
        <w:rPr>
          <w:rFonts w:asciiTheme="majorHAnsi" w:hAnsiTheme="majorHAnsi" w:cstheme="majorHAnsi"/>
          <w:sz w:val="28"/>
          <w:szCs w:val="28"/>
          <w:lang w:val="pt-BR"/>
        </w:rPr>
        <w:t>+ Cấp trường</w:t>
      </w:r>
      <w:r w:rsidR="00141A1D" w:rsidRPr="0092173A">
        <w:rPr>
          <w:rFonts w:asciiTheme="majorHAnsi" w:hAnsiTheme="majorHAnsi" w:cstheme="majorHAnsi"/>
          <w:sz w:val="28"/>
          <w:szCs w:val="28"/>
          <w:lang w:val="pt-BR"/>
        </w:rPr>
        <w:t>: 1</w:t>
      </w:r>
      <w:r w:rsidR="007407DE">
        <w:rPr>
          <w:rFonts w:asciiTheme="majorHAnsi" w:hAnsiTheme="majorHAnsi" w:cstheme="majorHAnsi"/>
          <w:sz w:val="28"/>
          <w:szCs w:val="28"/>
          <w:lang w:val="pt-BR"/>
        </w:rPr>
        <w:t>0</w:t>
      </w:r>
      <w:r w:rsidR="00141A1D" w:rsidRPr="0092173A">
        <w:rPr>
          <w:rFonts w:asciiTheme="majorHAnsi" w:hAnsiTheme="majorHAnsi" w:cstheme="majorHAnsi"/>
          <w:sz w:val="28"/>
          <w:szCs w:val="28"/>
          <w:lang w:val="pt-BR"/>
        </w:rPr>
        <w:t xml:space="preserve"> em </w:t>
      </w:r>
    </w:p>
    <w:p w:rsidR="00141A1D" w:rsidRPr="0092173A" w:rsidRDefault="00E90C13" w:rsidP="007475EB">
      <w:pPr>
        <w:spacing w:line="276" w:lineRule="auto"/>
        <w:ind w:firstLine="567"/>
        <w:rPr>
          <w:rFonts w:asciiTheme="majorHAnsi" w:hAnsiTheme="majorHAnsi" w:cstheme="majorHAnsi"/>
          <w:sz w:val="28"/>
          <w:szCs w:val="28"/>
        </w:rPr>
      </w:pPr>
      <w:r w:rsidRPr="0092173A">
        <w:rPr>
          <w:rFonts w:asciiTheme="majorHAnsi" w:hAnsiTheme="majorHAnsi" w:cstheme="majorHAnsi"/>
          <w:sz w:val="28"/>
          <w:szCs w:val="28"/>
          <w:lang w:val="vi-VN"/>
        </w:rPr>
        <w:t>+ Cấp huyện</w:t>
      </w:r>
      <w:r w:rsidR="00141A1D" w:rsidRPr="0092173A">
        <w:rPr>
          <w:rFonts w:asciiTheme="majorHAnsi" w:hAnsiTheme="majorHAnsi" w:cstheme="majorHAnsi"/>
          <w:sz w:val="28"/>
          <w:szCs w:val="28"/>
          <w:lang w:val="vi-VN"/>
        </w:rPr>
        <w:t xml:space="preserve">:  </w:t>
      </w:r>
      <w:r w:rsidR="00F968E3" w:rsidRPr="0092173A">
        <w:rPr>
          <w:rFonts w:asciiTheme="majorHAnsi" w:hAnsiTheme="majorHAnsi" w:cstheme="majorHAnsi"/>
          <w:sz w:val="28"/>
          <w:szCs w:val="28"/>
          <w:lang w:val="vi-VN"/>
        </w:rPr>
        <w:t xml:space="preserve">Văn </w:t>
      </w:r>
      <w:r w:rsidR="00141A1D" w:rsidRPr="0092173A">
        <w:rPr>
          <w:rFonts w:asciiTheme="majorHAnsi" w:hAnsiTheme="majorHAnsi" w:cstheme="majorHAnsi"/>
          <w:sz w:val="28"/>
          <w:szCs w:val="28"/>
          <w:lang w:val="vi-VN"/>
        </w:rPr>
        <w:t xml:space="preserve">hóa </w:t>
      </w:r>
      <w:r w:rsidR="00141A1D" w:rsidRPr="0092173A">
        <w:rPr>
          <w:rFonts w:asciiTheme="majorHAnsi" w:hAnsiTheme="majorHAnsi" w:cstheme="majorHAnsi"/>
          <w:sz w:val="28"/>
          <w:szCs w:val="28"/>
        </w:rPr>
        <w:t>0</w:t>
      </w:r>
      <w:r w:rsidR="00706098" w:rsidRPr="0092173A">
        <w:rPr>
          <w:rFonts w:asciiTheme="majorHAnsi" w:hAnsiTheme="majorHAnsi" w:cstheme="majorHAnsi"/>
          <w:sz w:val="28"/>
          <w:szCs w:val="28"/>
        </w:rPr>
        <w:t>3</w:t>
      </w:r>
      <w:r w:rsidR="00141A1D" w:rsidRPr="0092173A">
        <w:rPr>
          <w:rFonts w:asciiTheme="majorHAnsi" w:hAnsiTheme="majorHAnsi" w:cstheme="majorHAnsi"/>
          <w:sz w:val="28"/>
          <w:szCs w:val="28"/>
          <w:lang w:val="vi-VN"/>
        </w:rPr>
        <w:t xml:space="preserve"> em</w:t>
      </w:r>
    </w:p>
    <w:p w:rsidR="00141A1D" w:rsidRPr="0092173A" w:rsidRDefault="0092173A" w:rsidP="007475EB">
      <w:pPr>
        <w:spacing w:line="276" w:lineRule="auto"/>
        <w:ind w:firstLine="567"/>
        <w:rPr>
          <w:rFonts w:asciiTheme="majorHAnsi" w:hAnsiTheme="majorHAnsi" w:cstheme="majorHAnsi"/>
          <w:sz w:val="28"/>
          <w:szCs w:val="28"/>
        </w:rPr>
      </w:pPr>
      <w:r>
        <w:rPr>
          <w:rFonts w:asciiTheme="majorHAnsi" w:hAnsiTheme="majorHAnsi" w:cstheme="majorHAnsi"/>
          <w:sz w:val="28"/>
          <w:szCs w:val="28"/>
        </w:rPr>
        <w:t>*</w:t>
      </w:r>
      <w:r w:rsidR="00E90C13" w:rsidRPr="0092173A">
        <w:rPr>
          <w:rFonts w:asciiTheme="majorHAnsi" w:hAnsiTheme="majorHAnsi" w:cstheme="majorHAnsi"/>
          <w:sz w:val="28"/>
          <w:szCs w:val="28"/>
        </w:rPr>
        <w:t xml:space="preserve"> Cấp Tiểu học</w:t>
      </w:r>
      <w:r w:rsidR="00141A1D" w:rsidRPr="0092173A">
        <w:rPr>
          <w:rFonts w:asciiTheme="majorHAnsi" w:hAnsiTheme="majorHAnsi" w:cstheme="majorHAnsi"/>
          <w:sz w:val="28"/>
          <w:szCs w:val="28"/>
        </w:rPr>
        <w:t>:</w:t>
      </w:r>
    </w:p>
    <w:p w:rsidR="00011C1D" w:rsidRPr="0092173A" w:rsidRDefault="22F2D779" w:rsidP="003909DC">
      <w:pPr>
        <w:spacing w:line="276" w:lineRule="auto"/>
        <w:ind w:firstLine="567"/>
        <w:rPr>
          <w:rFonts w:asciiTheme="majorHAnsi" w:hAnsiTheme="majorHAnsi" w:cstheme="majorHAnsi"/>
          <w:sz w:val="28"/>
          <w:szCs w:val="28"/>
        </w:rPr>
      </w:pPr>
      <w:r w:rsidRPr="0092173A">
        <w:rPr>
          <w:rFonts w:asciiTheme="majorHAnsi" w:hAnsiTheme="majorHAnsi" w:cstheme="majorHAnsi"/>
          <w:sz w:val="28"/>
          <w:szCs w:val="28"/>
        </w:rPr>
        <w:t>- HS hoàn  thành xuất sắc nhiệm vụ năm học: 76 em.</w:t>
      </w:r>
    </w:p>
    <w:p w:rsidR="22F2D779" w:rsidRDefault="1D36654C" w:rsidP="22F2D779">
      <w:pPr>
        <w:pStyle w:val="ListParagraph"/>
        <w:numPr>
          <w:ilvl w:val="0"/>
          <w:numId w:val="2"/>
        </w:numPr>
        <w:spacing w:line="276" w:lineRule="auto"/>
        <w:rPr>
          <w:rFonts w:asciiTheme="majorHAnsi" w:hAnsiTheme="majorHAnsi" w:cstheme="majorHAnsi"/>
          <w:color w:val="000000" w:themeColor="text1"/>
          <w:sz w:val="28"/>
          <w:szCs w:val="28"/>
        </w:rPr>
      </w:pPr>
      <w:r w:rsidRPr="0092173A">
        <w:rPr>
          <w:rFonts w:asciiTheme="majorHAnsi" w:hAnsiTheme="majorHAnsi" w:cstheme="majorHAnsi"/>
          <w:color w:val="000000" w:themeColor="text1"/>
          <w:sz w:val="28"/>
          <w:szCs w:val="28"/>
        </w:rPr>
        <w:lastRenderedPageBreak/>
        <w:t>HS tiêu biểu và HS vượt trội</w:t>
      </w:r>
      <w:r w:rsidR="0092173A">
        <w:rPr>
          <w:rFonts w:asciiTheme="majorHAnsi" w:hAnsiTheme="majorHAnsi" w:cstheme="majorHAnsi"/>
          <w:color w:val="000000" w:themeColor="text1"/>
          <w:sz w:val="28"/>
          <w:szCs w:val="28"/>
        </w:rPr>
        <w:t>:</w:t>
      </w:r>
      <w:r w:rsidRPr="0092173A">
        <w:rPr>
          <w:rFonts w:asciiTheme="majorHAnsi" w:hAnsiTheme="majorHAnsi" w:cstheme="majorHAnsi"/>
          <w:color w:val="000000" w:themeColor="text1"/>
          <w:sz w:val="28"/>
          <w:szCs w:val="28"/>
        </w:rPr>
        <w:t xml:space="preserve"> 80 em.</w:t>
      </w:r>
    </w:p>
    <w:p w:rsidR="00155907" w:rsidRPr="00155907" w:rsidRDefault="00155907" w:rsidP="00155907">
      <w:pPr>
        <w:spacing w:line="276" w:lineRule="auto"/>
        <w:ind w:left="360"/>
        <w:rPr>
          <w:rFonts w:asciiTheme="majorHAnsi" w:hAnsiTheme="majorHAnsi" w:cstheme="majorHAnsi"/>
          <w:color w:val="0000FF"/>
          <w:sz w:val="28"/>
          <w:szCs w:val="28"/>
        </w:rPr>
      </w:pPr>
      <w:r w:rsidRPr="00155907">
        <w:rPr>
          <w:rFonts w:asciiTheme="majorHAnsi" w:hAnsiTheme="majorHAnsi" w:cstheme="majorHAnsi"/>
          <w:sz w:val="28"/>
          <w:szCs w:val="28"/>
        </w:rPr>
        <w:t>- Khen thường HS nghèo vượt khó</w:t>
      </w:r>
      <w:r>
        <w:rPr>
          <w:rFonts w:asciiTheme="majorHAnsi" w:hAnsiTheme="majorHAnsi" w:cstheme="majorHAnsi"/>
          <w:sz w:val="28"/>
          <w:szCs w:val="28"/>
        </w:rPr>
        <w:t xml:space="preserve"> cả hai cấp</w:t>
      </w:r>
      <w:r w:rsidRPr="00155907">
        <w:rPr>
          <w:rFonts w:asciiTheme="majorHAnsi" w:hAnsiTheme="majorHAnsi" w:cstheme="majorHAnsi"/>
          <w:sz w:val="28"/>
          <w:szCs w:val="28"/>
        </w:rPr>
        <w:t>: 70 em.</w:t>
      </w:r>
    </w:p>
    <w:p w:rsidR="00D6679F" w:rsidRDefault="00B533AB" w:rsidP="007475EB">
      <w:pPr>
        <w:tabs>
          <w:tab w:val="left" w:pos="4420"/>
        </w:tabs>
        <w:spacing w:line="276" w:lineRule="auto"/>
        <w:jc w:val="both"/>
        <w:rPr>
          <w:rFonts w:asciiTheme="majorHAnsi" w:hAnsiTheme="majorHAnsi" w:cstheme="majorHAnsi"/>
          <w:sz w:val="28"/>
          <w:szCs w:val="28"/>
        </w:rPr>
      </w:pPr>
      <w:r w:rsidRPr="0092173A">
        <w:rPr>
          <w:rFonts w:asciiTheme="majorHAnsi" w:hAnsiTheme="majorHAnsi" w:cstheme="majorHAnsi"/>
          <w:b/>
          <w:bCs/>
          <w:sz w:val="28"/>
          <w:szCs w:val="28"/>
        </w:rPr>
        <w:t xml:space="preserve">4. </w:t>
      </w:r>
      <w:r w:rsidR="00673C51" w:rsidRPr="0092173A">
        <w:rPr>
          <w:rFonts w:asciiTheme="majorHAnsi" w:hAnsiTheme="majorHAnsi" w:cstheme="majorHAnsi"/>
          <w:b/>
          <w:bCs/>
          <w:sz w:val="28"/>
          <w:szCs w:val="28"/>
        </w:rPr>
        <w:t>Nguyên nhân và bài học kinh nghiệm</w:t>
      </w:r>
      <w:r w:rsidRPr="0092173A">
        <w:rPr>
          <w:rFonts w:asciiTheme="majorHAnsi" w:hAnsiTheme="majorHAnsi" w:cstheme="majorHAnsi"/>
          <w:b/>
          <w:bCs/>
          <w:sz w:val="28"/>
          <w:szCs w:val="28"/>
        </w:rPr>
        <w:t>:</w:t>
      </w:r>
    </w:p>
    <w:p w:rsidR="00B533AB" w:rsidRPr="00D6679F" w:rsidRDefault="00B533AB" w:rsidP="007475EB">
      <w:pPr>
        <w:tabs>
          <w:tab w:val="left" w:pos="4420"/>
        </w:tabs>
        <w:spacing w:line="276" w:lineRule="auto"/>
        <w:jc w:val="both"/>
        <w:rPr>
          <w:rFonts w:asciiTheme="majorHAnsi" w:hAnsiTheme="majorHAnsi" w:cstheme="majorHAnsi"/>
          <w:sz w:val="28"/>
          <w:szCs w:val="28"/>
        </w:rPr>
      </w:pPr>
      <w:r w:rsidRPr="0092173A">
        <w:rPr>
          <w:rFonts w:asciiTheme="majorHAnsi" w:hAnsiTheme="majorHAnsi" w:cstheme="majorHAnsi"/>
          <w:b/>
          <w:sz w:val="28"/>
          <w:szCs w:val="28"/>
        </w:rPr>
        <w:t>4.1.</w:t>
      </w:r>
      <w:r w:rsidRPr="0092173A">
        <w:rPr>
          <w:rFonts w:asciiTheme="majorHAnsi" w:hAnsiTheme="majorHAnsi" w:cstheme="majorHAnsi"/>
          <w:sz w:val="28"/>
          <w:szCs w:val="28"/>
        </w:rPr>
        <w:t xml:space="preserve"> </w:t>
      </w:r>
      <w:r w:rsidRPr="0092173A">
        <w:rPr>
          <w:rFonts w:asciiTheme="majorHAnsi" w:hAnsiTheme="majorHAnsi" w:cstheme="majorHAnsi"/>
          <w:b/>
          <w:sz w:val="28"/>
          <w:szCs w:val="28"/>
        </w:rPr>
        <w:t>Nguyên nhân kết quả đạt được:</w:t>
      </w:r>
    </w:p>
    <w:p w:rsidR="00B533AB" w:rsidRPr="0092173A" w:rsidRDefault="004E241A" w:rsidP="007475EB">
      <w:pPr>
        <w:tabs>
          <w:tab w:val="left" w:pos="4420"/>
        </w:tabs>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533AB" w:rsidRPr="0092173A">
        <w:rPr>
          <w:rFonts w:asciiTheme="majorHAnsi" w:hAnsiTheme="majorHAnsi" w:cstheme="majorHAnsi"/>
          <w:sz w:val="28"/>
          <w:szCs w:val="28"/>
        </w:rPr>
        <w:t>- Nhà trường có Chi bộ lãnh đạo. Chi bộ và BGH  luôn tuân thủ sự chỉ đạo của Đảng ủy, chính quyền địa phương cũng như Chỉ thị của ngành giáo dục. Thường xuyên đề ra các Nghị quyết và các giải pháp phù hợp với tình hình thực tế của trường và địa phương. Biết phát huy nội lực, tận dụng nguồn lực, đi tắt đón đầu, mạnh dạn vận dụng sáng tạo trong lãnh đạo- chỉ đạo. Thực hiện tốt phong trào xã hội hóa giáo dục. Làm tốt nhiệm vụ giáo dục tư tưởng chính trị, thực hiện tốt dân chủ hóa trong trường học. Phát huy được sức mạnh và trí tuệ tập thể. Được chính quyền địa phương và nhân dân đồng tình ủng hộ.</w:t>
      </w:r>
    </w:p>
    <w:p w:rsidR="00B533AB" w:rsidRPr="0092173A" w:rsidRDefault="004E241A" w:rsidP="007475EB">
      <w:pPr>
        <w:tabs>
          <w:tab w:val="left" w:pos="4420"/>
        </w:tabs>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533AB" w:rsidRPr="0092173A">
        <w:rPr>
          <w:rFonts w:asciiTheme="majorHAnsi" w:hAnsiTheme="majorHAnsi" w:cstheme="majorHAnsi"/>
          <w:sz w:val="28"/>
          <w:szCs w:val="28"/>
        </w:rPr>
        <w:t xml:space="preserve">- Đội ngũ CB, GV, NV đa số năng động, nhiệt tình, tự giác thực hiện nhiệm vụ.  </w:t>
      </w:r>
    </w:p>
    <w:p w:rsidR="00B533AB" w:rsidRPr="0092173A" w:rsidRDefault="004E241A" w:rsidP="007475EB">
      <w:pPr>
        <w:tabs>
          <w:tab w:val="left" w:pos="4420"/>
        </w:tabs>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533AB" w:rsidRPr="0092173A">
        <w:rPr>
          <w:rFonts w:asciiTheme="majorHAnsi" w:hAnsiTheme="majorHAnsi" w:cstheme="majorHAnsi"/>
          <w:sz w:val="28"/>
          <w:szCs w:val="28"/>
        </w:rPr>
        <w:t xml:space="preserve">- Thường xuyên phát động các phong trào thi đua toàn diện cho CB-GV, CNV. Tổ chức tốt các họat động ngoại khóa. Động viên khen thưởng kịp thời...         </w:t>
      </w:r>
    </w:p>
    <w:p w:rsidR="00B533AB" w:rsidRPr="0092173A" w:rsidRDefault="00D6679F" w:rsidP="007475EB">
      <w:pPr>
        <w:tabs>
          <w:tab w:val="left" w:pos="4420"/>
        </w:tabs>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533AB" w:rsidRPr="0092173A">
        <w:rPr>
          <w:rFonts w:asciiTheme="majorHAnsi" w:hAnsiTheme="majorHAnsi" w:cstheme="majorHAnsi"/>
          <w:sz w:val="28"/>
          <w:szCs w:val="28"/>
        </w:rPr>
        <w:t>4.</w:t>
      </w:r>
      <w:r w:rsidR="00B533AB" w:rsidRPr="0092173A">
        <w:rPr>
          <w:rFonts w:asciiTheme="majorHAnsi" w:hAnsiTheme="majorHAnsi" w:cstheme="majorHAnsi"/>
          <w:b/>
          <w:sz w:val="28"/>
          <w:szCs w:val="28"/>
        </w:rPr>
        <w:t>2. Nguyên nhân kết quả chưa đạt được</w:t>
      </w:r>
      <w:r w:rsidR="00B533AB" w:rsidRPr="0092173A">
        <w:rPr>
          <w:rFonts w:asciiTheme="majorHAnsi" w:hAnsiTheme="majorHAnsi" w:cstheme="majorHAnsi"/>
          <w:sz w:val="28"/>
          <w:szCs w:val="28"/>
        </w:rPr>
        <w:t>:</w:t>
      </w:r>
    </w:p>
    <w:p w:rsidR="00B533AB" w:rsidRPr="0092173A" w:rsidRDefault="00B533AB" w:rsidP="007475EB">
      <w:pPr>
        <w:tabs>
          <w:tab w:val="left" w:pos="4420"/>
        </w:tabs>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xml:space="preserve">- </w:t>
      </w:r>
      <w:r w:rsidR="00673C51" w:rsidRPr="0092173A">
        <w:rPr>
          <w:rFonts w:asciiTheme="majorHAnsi" w:hAnsiTheme="majorHAnsi" w:cstheme="majorHAnsi"/>
          <w:sz w:val="28"/>
          <w:szCs w:val="28"/>
        </w:rPr>
        <w:t>Do ảnh hưởng của dịch covid 19, đ</w:t>
      </w:r>
      <w:r w:rsidRPr="0092173A">
        <w:rPr>
          <w:rFonts w:asciiTheme="majorHAnsi" w:hAnsiTheme="majorHAnsi" w:cstheme="majorHAnsi"/>
          <w:sz w:val="28"/>
          <w:szCs w:val="28"/>
        </w:rPr>
        <w:t>ời sống nhân dân trên địa bàn còn nhiều khó khăn, một số phụ huynh nhận thức chưa cao về tầm quan trọng của sự nghiệp giáo dục.</w:t>
      </w:r>
    </w:p>
    <w:p w:rsidR="004E241A" w:rsidRDefault="22F2D779" w:rsidP="004E241A">
      <w:pPr>
        <w:tabs>
          <w:tab w:val="left" w:pos="4420"/>
        </w:tabs>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xml:space="preserve"> - Đối tượng học sinh chiếm 64,2% là học sinh dân tộc thiểu số</w:t>
      </w:r>
      <w:r w:rsidR="007407DE">
        <w:rPr>
          <w:rFonts w:asciiTheme="majorHAnsi" w:hAnsiTheme="majorHAnsi" w:cstheme="majorHAnsi"/>
          <w:sz w:val="28"/>
          <w:szCs w:val="28"/>
        </w:rPr>
        <w:t>,</w:t>
      </w:r>
      <w:r w:rsidRPr="0092173A">
        <w:rPr>
          <w:rFonts w:asciiTheme="majorHAnsi" w:hAnsiTheme="majorHAnsi" w:cstheme="majorHAnsi"/>
          <w:sz w:val="28"/>
          <w:szCs w:val="28"/>
        </w:rPr>
        <w:t xml:space="preserve"> học sinh hộ nghèo và cận nghèo</w:t>
      </w:r>
      <w:r w:rsidR="007407DE">
        <w:rPr>
          <w:rFonts w:asciiTheme="majorHAnsi" w:hAnsiTheme="majorHAnsi" w:cstheme="majorHAnsi"/>
          <w:sz w:val="28"/>
          <w:szCs w:val="28"/>
        </w:rPr>
        <w:t xml:space="preserve"> chiếm gần 30%</w:t>
      </w:r>
      <w:r w:rsidRPr="0092173A">
        <w:rPr>
          <w:rFonts w:asciiTheme="majorHAnsi" w:hAnsiTheme="majorHAnsi" w:cstheme="majorHAnsi"/>
          <w:sz w:val="28"/>
          <w:szCs w:val="28"/>
        </w:rPr>
        <w:t>, một số ít phụ huynh chưa quan tâm đến con em, dẫn đến sự phối hợp trong gia đình gặp khó khăn.</w:t>
      </w:r>
    </w:p>
    <w:p w:rsidR="00B533AB" w:rsidRPr="004E241A" w:rsidRDefault="00B533AB" w:rsidP="004E241A">
      <w:pPr>
        <w:tabs>
          <w:tab w:val="left" w:pos="4420"/>
        </w:tabs>
        <w:spacing w:line="276" w:lineRule="auto"/>
        <w:jc w:val="both"/>
        <w:rPr>
          <w:rFonts w:asciiTheme="majorHAnsi" w:hAnsiTheme="majorHAnsi" w:cstheme="majorHAnsi"/>
          <w:sz w:val="28"/>
          <w:szCs w:val="28"/>
        </w:rPr>
      </w:pPr>
      <w:r w:rsidRPr="0092173A">
        <w:rPr>
          <w:rFonts w:asciiTheme="majorHAnsi" w:hAnsiTheme="majorHAnsi" w:cstheme="majorHAnsi"/>
          <w:bCs/>
          <w:sz w:val="28"/>
          <w:szCs w:val="28"/>
        </w:rPr>
        <w:t>- Nguồn học sinh giỏi ít, khả năng của một số giáo viên còn hạn chế.</w:t>
      </w:r>
    </w:p>
    <w:p w:rsidR="00B533AB" w:rsidRPr="0092173A" w:rsidRDefault="00155907" w:rsidP="007475EB">
      <w:pPr>
        <w:pStyle w:val="BodyText"/>
        <w:spacing w:line="276" w:lineRule="auto"/>
        <w:rPr>
          <w:rFonts w:asciiTheme="majorHAnsi" w:hAnsiTheme="majorHAnsi" w:cstheme="majorHAnsi"/>
          <w:b/>
          <w:bCs/>
          <w:sz w:val="28"/>
          <w:szCs w:val="28"/>
        </w:rPr>
      </w:pPr>
      <w:r>
        <w:rPr>
          <w:rFonts w:asciiTheme="majorHAnsi" w:hAnsiTheme="majorHAnsi" w:cstheme="majorHAnsi"/>
          <w:b/>
          <w:bCs/>
          <w:sz w:val="28"/>
          <w:szCs w:val="28"/>
        </w:rPr>
        <w:t>4.3</w:t>
      </w:r>
      <w:r w:rsidR="00B533AB" w:rsidRPr="0092173A">
        <w:rPr>
          <w:rFonts w:asciiTheme="majorHAnsi" w:hAnsiTheme="majorHAnsi" w:cstheme="majorHAnsi"/>
          <w:b/>
          <w:bCs/>
          <w:sz w:val="28"/>
          <w:szCs w:val="28"/>
        </w:rPr>
        <w:t>. Bài học kinh nghiệm</w:t>
      </w:r>
      <w:r w:rsidR="00673C51" w:rsidRPr="0092173A">
        <w:rPr>
          <w:rFonts w:asciiTheme="majorHAnsi" w:hAnsiTheme="majorHAnsi" w:cstheme="majorHAnsi"/>
          <w:b/>
          <w:bCs/>
          <w:sz w:val="28"/>
          <w:szCs w:val="28"/>
        </w:rPr>
        <w:t>.</w:t>
      </w:r>
    </w:p>
    <w:p w:rsidR="00B533AB" w:rsidRPr="0092173A" w:rsidRDefault="00155907" w:rsidP="00267B59">
      <w:pPr>
        <w:pStyle w:val="BodyText"/>
        <w:tabs>
          <w:tab w:val="left" w:pos="480"/>
        </w:tabs>
        <w:spacing w:line="276" w:lineRule="auto"/>
        <w:rPr>
          <w:rFonts w:asciiTheme="majorHAnsi" w:hAnsiTheme="majorHAnsi" w:cstheme="majorHAnsi"/>
          <w:sz w:val="28"/>
          <w:szCs w:val="28"/>
        </w:rPr>
      </w:pPr>
      <w:r>
        <w:rPr>
          <w:rFonts w:asciiTheme="majorHAnsi" w:hAnsiTheme="majorHAnsi" w:cstheme="majorHAnsi"/>
          <w:sz w:val="28"/>
          <w:szCs w:val="28"/>
        </w:rPr>
        <w:t>-</w:t>
      </w:r>
      <w:r w:rsidR="00B533AB" w:rsidRPr="0092173A">
        <w:rPr>
          <w:rFonts w:asciiTheme="majorHAnsi" w:hAnsiTheme="majorHAnsi" w:cstheme="majorHAnsi"/>
          <w:sz w:val="28"/>
          <w:szCs w:val="28"/>
        </w:rPr>
        <w:t xml:space="preserve"> Tăng cường kỷ cương, kỷ luật trong nhà trường đi đôi với việc nâng cao tinh thần trách nhiệm và phát huy tính tích cực, tự giác của đội ngũ mới có thể nâng cao được hiệu quả công việc và đem lại kết quả bền vững.</w:t>
      </w:r>
    </w:p>
    <w:p w:rsidR="00B533AB" w:rsidRPr="0092173A" w:rsidRDefault="00155907" w:rsidP="00267B59">
      <w:pPr>
        <w:pStyle w:val="BodyText"/>
        <w:tabs>
          <w:tab w:val="left" w:pos="0"/>
        </w:tabs>
        <w:spacing w:line="276" w:lineRule="auto"/>
        <w:rPr>
          <w:rFonts w:asciiTheme="majorHAnsi" w:hAnsiTheme="majorHAnsi" w:cstheme="majorHAnsi"/>
          <w:sz w:val="28"/>
          <w:szCs w:val="28"/>
        </w:rPr>
      </w:pPr>
      <w:r>
        <w:rPr>
          <w:rFonts w:asciiTheme="majorHAnsi" w:hAnsiTheme="majorHAnsi" w:cstheme="majorHAnsi"/>
          <w:sz w:val="28"/>
          <w:szCs w:val="28"/>
        </w:rPr>
        <w:t>-</w:t>
      </w:r>
      <w:r w:rsidR="00B533AB" w:rsidRPr="0092173A">
        <w:rPr>
          <w:rFonts w:asciiTheme="majorHAnsi" w:hAnsiTheme="majorHAnsi" w:cstheme="majorHAnsi"/>
          <w:sz w:val="28"/>
          <w:szCs w:val="28"/>
        </w:rPr>
        <w:t xml:space="preserve"> Cần tăng cường bồi dưỡng đội ngũ giáo viên, đặc biệt là đổi mới phương pháp dạy học đáp ứng được yêu cầu phát triển và nâng cao chất lượng dạy học.</w:t>
      </w:r>
    </w:p>
    <w:p w:rsidR="00B533AB" w:rsidRPr="0092173A" w:rsidRDefault="00155907" w:rsidP="007475EB">
      <w:pPr>
        <w:pStyle w:val="BodyText"/>
        <w:tabs>
          <w:tab w:val="left" w:pos="0"/>
        </w:tabs>
        <w:spacing w:line="276" w:lineRule="auto"/>
        <w:rPr>
          <w:rFonts w:asciiTheme="majorHAnsi" w:hAnsiTheme="majorHAnsi" w:cstheme="majorHAnsi"/>
          <w:spacing w:val="-4"/>
          <w:sz w:val="28"/>
          <w:szCs w:val="28"/>
        </w:rPr>
      </w:pPr>
      <w:r>
        <w:rPr>
          <w:rFonts w:asciiTheme="majorHAnsi" w:hAnsiTheme="majorHAnsi" w:cstheme="majorHAnsi"/>
          <w:spacing w:val="-4"/>
          <w:sz w:val="28"/>
          <w:szCs w:val="28"/>
        </w:rPr>
        <w:t xml:space="preserve">- </w:t>
      </w:r>
      <w:r w:rsidR="00B533AB" w:rsidRPr="0092173A">
        <w:rPr>
          <w:rFonts w:asciiTheme="majorHAnsi" w:hAnsiTheme="majorHAnsi" w:cstheme="majorHAnsi"/>
          <w:spacing w:val="-4"/>
          <w:sz w:val="28"/>
          <w:szCs w:val="28"/>
        </w:rPr>
        <w:t xml:space="preserve"> Xây dựng các quy chế, chế tài nội bộ phù hợp với thực tế để đảm bảo công bằng trong lao động đồng thời kích thích sự nỗ lực, cố gắng và sức sáng tạo của đội ngũ cán bộ giáo viên.</w:t>
      </w:r>
    </w:p>
    <w:p w:rsidR="00B533AB" w:rsidRPr="0092173A" w:rsidRDefault="00155907" w:rsidP="007475EB">
      <w:pPr>
        <w:pStyle w:val="BodyText"/>
        <w:tabs>
          <w:tab w:val="left" w:pos="0"/>
        </w:tabs>
        <w:spacing w:line="276" w:lineRule="auto"/>
        <w:rPr>
          <w:rFonts w:asciiTheme="majorHAnsi" w:hAnsiTheme="majorHAnsi" w:cstheme="majorHAnsi"/>
          <w:spacing w:val="-2"/>
          <w:sz w:val="28"/>
          <w:szCs w:val="28"/>
        </w:rPr>
      </w:pPr>
      <w:r>
        <w:rPr>
          <w:rFonts w:asciiTheme="majorHAnsi" w:hAnsiTheme="majorHAnsi" w:cstheme="majorHAnsi"/>
          <w:spacing w:val="-2"/>
          <w:sz w:val="28"/>
          <w:szCs w:val="28"/>
        </w:rPr>
        <w:t>-</w:t>
      </w:r>
      <w:r w:rsidR="00B533AB" w:rsidRPr="0092173A">
        <w:rPr>
          <w:rFonts w:asciiTheme="majorHAnsi" w:hAnsiTheme="majorHAnsi" w:cstheme="majorHAnsi"/>
          <w:spacing w:val="-2"/>
          <w:sz w:val="28"/>
          <w:szCs w:val="28"/>
        </w:rPr>
        <w:t xml:space="preserve"> Phối hợp và phát huy sức mạnh, tính chủ động và vai trò tham mưu của các tổ chức đoàn thể, tổ khối</w:t>
      </w:r>
      <w:r w:rsidR="005B0C98" w:rsidRPr="0092173A">
        <w:rPr>
          <w:rFonts w:asciiTheme="majorHAnsi" w:hAnsiTheme="majorHAnsi" w:cstheme="majorHAnsi"/>
          <w:spacing w:val="-2"/>
          <w:sz w:val="28"/>
          <w:szCs w:val="28"/>
        </w:rPr>
        <w:t>,</w:t>
      </w:r>
      <w:r w:rsidR="00B533AB" w:rsidRPr="0092173A">
        <w:rPr>
          <w:rFonts w:asciiTheme="majorHAnsi" w:hAnsiTheme="majorHAnsi" w:cstheme="majorHAnsi"/>
          <w:spacing w:val="-2"/>
          <w:sz w:val="28"/>
          <w:szCs w:val="28"/>
        </w:rPr>
        <w:t xml:space="preserve"> đồng thời phát huy tính dân chủ, tập trung sức mạnh và trí tuệ tập thể mới có thể xây dựng được một tập thể đoàn kết, vững mạnh.</w:t>
      </w:r>
    </w:p>
    <w:p w:rsidR="00B533AB" w:rsidRPr="0092173A" w:rsidRDefault="00155907" w:rsidP="007475EB">
      <w:pPr>
        <w:pStyle w:val="BodyText"/>
        <w:tabs>
          <w:tab w:val="left" w:pos="0"/>
        </w:tabs>
        <w:spacing w:line="276" w:lineRule="auto"/>
        <w:rPr>
          <w:rFonts w:asciiTheme="majorHAnsi" w:hAnsiTheme="majorHAnsi" w:cstheme="majorHAnsi"/>
          <w:sz w:val="28"/>
          <w:szCs w:val="28"/>
        </w:rPr>
      </w:pPr>
      <w:r>
        <w:rPr>
          <w:rFonts w:asciiTheme="majorHAnsi" w:hAnsiTheme="majorHAnsi" w:cstheme="majorHAnsi"/>
          <w:sz w:val="28"/>
          <w:szCs w:val="28"/>
        </w:rPr>
        <w:t>-</w:t>
      </w:r>
      <w:r w:rsidR="00B533AB" w:rsidRPr="0092173A">
        <w:rPr>
          <w:rFonts w:asciiTheme="majorHAnsi" w:hAnsiTheme="majorHAnsi" w:cstheme="majorHAnsi"/>
          <w:sz w:val="28"/>
          <w:szCs w:val="28"/>
        </w:rPr>
        <w:t xml:space="preserve"> Tranh thủ sự ủng hộ giúp đỡ của các tổ chức, cá nhân trong và ngoài nhà trường để tăng cường CSVC trang thiết bị và xây dựng môi trường giáo dục thân thiện.</w:t>
      </w:r>
    </w:p>
    <w:p w:rsidR="004E241A" w:rsidRDefault="004E241A" w:rsidP="007475EB">
      <w:pPr>
        <w:pStyle w:val="BodyText"/>
        <w:spacing w:line="276" w:lineRule="auto"/>
        <w:jc w:val="center"/>
        <w:rPr>
          <w:rFonts w:asciiTheme="majorHAnsi" w:hAnsiTheme="majorHAnsi" w:cstheme="majorHAnsi"/>
          <w:b/>
          <w:bCs/>
          <w:sz w:val="28"/>
          <w:szCs w:val="28"/>
        </w:rPr>
      </w:pPr>
    </w:p>
    <w:p w:rsidR="00297B7C" w:rsidRPr="0092173A" w:rsidRDefault="00297B7C" w:rsidP="007475EB">
      <w:pPr>
        <w:pStyle w:val="BodyText"/>
        <w:spacing w:line="276" w:lineRule="auto"/>
        <w:jc w:val="center"/>
        <w:rPr>
          <w:rFonts w:asciiTheme="majorHAnsi" w:hAnsiTheme="majorHAnsi" w:cstheme="majorHAnsi"/>
          <w:b/>
          <w:bCs/>
          <w:sz w:val="28"/>
          <w:szCs w:val="28"/>
          <w:lang w:val="pt-BR"/>
        </w:rPr>
      </w:pPr>
      <w:r w:rsidRPr="0092173A">
        <w:rPr>
          <w:rFonts w:asciiTheme="majorHAnsi" w:hAnsiTheme="majorHAnsi" w:cstheme="majorHAnsi"/>
          <w:b/>
          <w:bCs/>
          <w:sz w:val="28"/>
          <w:szCs w:val="28"/>
          <w:lang w:val="vi-VN"/>
        </w:rPr>
        <w:lastRenderedPageBreak/>
        <w:t xml:space="preserve">Phần </w:t>
      </w:r>
      <w:r w:rsidR="00F95EA1" w:rsidRPr="0092173A">
        <w:rPr>
          <w:rFonts w:asciiTheme="majorHAnsi" w:hAnsiTheme="majorHAnsi" w:cstheme="majorHAnsi"/>
          <w:b/>
          <w:bCs/>
          <w:sz w:val="28"/>
          <w:szCs w:val="28"/>
          <w:lang w:val="pt-BR"/>
        </w:rPr>
        <w:t>III.</w:t>
      </w:r>
    </w:p>
    <w:p w:rsidR="007359A7" w:rsidRPr="0092173A" w:rsidRDefault="00F95EA1" w:rsidP="007475EB">
      <w:pPr>
        <w:pStyle w:val="BodyText"/>
        <w:spacing w:line="276" w:lineRule="auto"/>
        <w:jc w:val="center"/>
        <w:rPr>
          <w:rFonts w:asciiTheme="majorHAnsi" w:hAnsiTheme="majorHAnsi" w:cstheme="majorHAnsi"/>
          <w:b/>
          <w:bCs/>
          <w:sz w:val="28"/>
          <w:szCs w:val="28"/>
          <w:lang w:val="vi-VN"/>
        </w:rPr>
      </w:pPr>
      <w:r w:rsidRPr="0092173A">
        <w:rPr>
          <w:rFonts w:asciiTheme="majorHAnsi" w:hAnsiTheme="majorHAnsi" w:cstheme="majorHAnsi"/>
          <w:b/>
          <w:bCs/>
          <w:sz w:val="28"/>
          <w:szCs w:val="28"/>
          <w:lang w:val="pt-BR"/>
        </w:rPr>
        <w:t xml:space="preserve">PHƯƠNG HƯỚNG, NHIỆM VỤ NĂM </w:t>
      </w:r>
      <w:r w:rsidR="00BF4585" w:rsidRPr="0092173A">
        <w:rPr>
          <w:rFonts w:asciiTheme="majorHAnsi" w:hAnsiTheme="majorHAnsi" w:cstheme="majorHAnsi"/>
          <w:b/>
          <w:bCs/>
          <w:sz w:val="28"/>
          <w:szCs w:val="28"/>
          <w:lang w:val="pt-BR"/>
        </w:rPr>
        <w:t>202</w:t>
      </w:r>
      <w:r w:rsidR="00267B59">
        <w:rPr>
          <w:rFonts w:asciiTheme="majorHAnsi" w:hAnsiTheme="majorHAnsi" w:cstheme="majorHAnsi"/>
          <w:b/>
          <w:bCs/>
          <w:sz w:val="28"/>
          <w:szCs w:val="28"/>
          <w:lang w:val="pt-BR"/>
        </w:rPr>
        <w:t>2</w:t>
      </w:r>
      <w:r w:rsidR="00BF4585" w:rsidRPr="0092173A">
        <w:rPr>
          <w:rFonts w:asciiTheme="majorHAnsi" w:hAnsiTheme="majorHAnsi" w:cstheme="majorHAnsi"/>
          <w:b/>
          <w:bCs/>
          <w:sz w:val="28"/>
          <w:szCs w:val="28"/>
          <w:lang w:val="pt-BR"/>
        </w:rPr>
        <w:t>-202</w:t>
      </w:r>
      <w:r w:rsidR="00267B59">
        <w:rPr>
          <w:rFonts w:asciiTheme="majorHAnsi" w:hAnsiTheme="majorHAnsi" w:cstheme="majorHAnsi"/>
          <w:b/>
          <w:bCs/>
          <w:sz w:val="28"/>
          <w:szCs w:val="28"/>
          <w:lang w:val="pt-BR"/>
        </w:rPr>
        <w:t>3</w:t>
      </w:r>
      <w:r w:rsidR="002713F5" w:rsidRPr="0092173A">
        <w:rPr>
          <w:rFonts w:asciiTheme="majorHAnsi" w:hAnsiTheme="majorHAnsi" w:cstheme="majorHAnsi"/>
          <w:b/>
          <w:bCs/>
          <w:sz w:val="28"/>
          <w:szCs w:val="28"/>
          <w:lang w:val="vi-VN"/>
        </w:rPr>
        <w:t>.</w:t>
      </w:r>
    </w:p>
    <w:p w:rsidR="001E3387" w:rsidRPr="0092173A" w:rsidRDefault="0092173A" w:rsidP="0092173A">
      <w:pPr>
        <w:spacing w:line="276" w:lineRule="auto"/>
        <w:rPr>
          <w:rFonts w:asciiTheme="majorHAnsi" w:hAnsiTheme="majorHAnsi" w:cstheme="majorHAnsi"/>
          <w:b/>
          <w:sz w:val="28"/>
          <w:szCs w:val="28"/>
          <w:lang w:val="vi-VN"/>
        </w:rPr>
      </w:pPr>
      <w:r>
        <w:rPr>
          <w:rFonts w:asciiTheme="majorHAnsi" w:hAnsiTheme="majorHAnsi" w:cstheme="majorHAnsi"/>
          <w:b/>
          <w:sz w:val="28"/>
          <w:szCs w:val="28"/>
        </w:rPr>
        <w:t xml:space="preserve">I. </w:t>
      </w:r>
      <w:r w:rsidR="00673C51" w:rsidRPr="0092173A">
        <w:rPr>
          <w:rFonts w:asciiTheme="majorHAnsi" w:hAnsiTheme="majorHAnsi" w:cstheme="majorHAnsi"/>
          <w:b/>
          <w:sz w:val="28"/>
          <w:szCs w:val="28"/>
        </w:rPr>
        <w:t>ĐẶC ĐIỂM TÌNH HÌNH ĐẦU NĂM HỌC</w:t>
      </w:r>
      <w:r w:rsidR="00297B7C" w:rsidRPr="0092173A">
        <w:rPr>
          <w:rFonts w:asciiTheme="majorHAnsi" w:hAnsiTheme="majorHAnsi" w:cstheme="majorHAnsi"/>
          <w:b/>
          <w:sz w:val="28"/>
          <w:szCs w:val="28"/>
          <w:lang w:val="vi-VN"/>
        </w:rPr>
        <w:t>.</w:t>
      </w:r>
    </w:p>
    <w:p w:rsidR="00297B7C" w:rsidRPr="0092173A" w:rsidRDefault="00297B7C" w:rsidP="00D6679F">
      <w:pPr>
        <w:spacing w:line="276" w:lineRule="auto"/>
        <w:jc w:val="both"/>
        <w:rPr>
          <w:rFonts w:asciiTheme="majorHAnsi" w:hAnsiTheme="majorHAnsi" w:cstheme="majorHAnsi"/>
          <w:b/>
          <w:bCs/>
          <w:sz w:val="28"/>
          <w:szCs w:val="28"/>
        </w:rPr>
      </w:pPr>
      <w:r w:rsidRPr="0092173A">
        <w:rPr>
          <w:rFonts w:asciiTheme="majorHAnsi" w:hAnsiTheme="majorHAnsi" w:cstheme="majorHAnsi"/>
          <w:b/>
          <w:bCs/>
          <w:sz w:val="28"/>
          <w:szCs w:val="28"/>
          <w:lang w:val="vi-VN"/>
        </w:rPr>
        <w:t xml:space="preserve">1. </w:t>
      </w:r>
      <w:r w:rsidRPr="0092173A">
        <w:rPr>
          <w:rFonts w:asciiTheme="majorHAnsi" w:hAnsiTheme="majorHAnsi" w:cstheme="majorHAnsi"/>
          <w:b/>
          <w:bCs/>
          <w:sz w:val="28"/>
          <w:szCs w:val="28"/>
        </w:rPr>
        <w:t>Thuận lợi:</w:t>
      </w:r>
    </w:p>
    <w:p w:rsidR="00297B7C" w:rsidRPr="0092173A" w:rsidRDefault="00297B7C" w:rsidP="007475EB">
      <w:pPr>
        <w:spacing w:line="276" w:lineRule="auto"/>
        <w:ind w:firstLine="567"/>
        <w:jc w:val="both"/>
        <w:rPr>
          <w:rFonts w:asciiTheme="majorHAnsi" w:hAnsiTheme="majorHAnsi" w:cstheme="majorHAnsi"/>
          <w:bCs/>
          <w:sz w:val="28"/>
          <w:szCs w:val="28"/>
          <w:lang w:val="vi-VN"/>
        </w:rPr>
      </w:pPr>
      <w:r w:rsidRPr="0092173A">
        <w:rPr>
          <w:rFonts w:asciiTheme="majorHAnsi" w:hAnsiTheme="majorHAnsi" w:cstheme="majorHAnsi"/>
          <w:bCs/>
          <w:sz w:val="28"/>
          <w:szCs w:val="28"/>
          <w:lang w:val="vi-VN"/>
        </w:rPr>
        <w:t>- Được sự quan tâm chỉ đạo kịp thời của các cấp, các ngành liên quan; sự đồ</w:t>
      </w:r>
      <w:r w:rsidR="006F4F08" w:rsidRPr="0092173A">
        <w:rPr>
          <w:rFonts w:asciiTheme="majorHAnsi" w:hAnsiTheme="majorHAnsi" w:cstheme="majorHAnsi"/>
          <w:bCs/>
          <w:sz w:val="28"/>
          <w:szCs w:val="28"/>
          <w:lang w:val="vi-VN"/>
        </w:rPr>
        <w:t>ng thuận</w:t>
      </w:r>
      <w:r w:rsidRPr="0092173A">
        <w:rPr>
          <w:rFonts w:asciiTheme="majorHAnsi" w:hAnsiTheme="majorHAnsi" w:cstheme="majorHAnsi"/>
          <w:bCs/>
          <w:sz w:val="28"/>
          <w:szCs w:val="28"/>
          <w:lang w:val="vi-VN"/>
        </w:rPr>
        <w:t>, hỗ trợ của quý bậc cha mẹ học sinh; sự phối kết hợp của các tổ chức đoàn thể trong nhà trường.</w:t>
      </w:r>
    </w:p>
    <w:p w:rsidR="00297B7C" w:rsidRPr="0092173A" w:rsidRDefault="00297B7C" w:rsidP="007475EB">
      <w:pPr>
        <w:spacing w:line="276" w:lineRule="auto"/>
        <w:ind w:firstLine="567"/>
        <w:jc w:val="both"/>
        <w:rPr>
          <w:rFonts w:asciiTheme="majorHAnsi" w:hAnsiTheme="majorHAnsi" w:cstheme="majorHAnsi"/>
          <w:bCs/>
          <w:sz w:val="28"/>
          <w:szCs w:val="28"/>
          <w:lang w:val="vi-VN"/>
        </w:rPr>
      </w:pPr>
      <w:r w:rsidRPr="0092173A">
        <w:rPr>
          <w:rFonts w:asciiTheme="majorHAnsi" w:hAnsiTheme="majorHAnsi" w:cstheme="majorHAnsi"/>
          <w:bCs/>
          <w:sz w:val="28"/>
          <w:szCs w:val="28"/>
          <w:lang w:val="vi-VN"/>
        </w:rPr>
        <w:t>- Đội ngũ cán bộ, giáo viên, nhân viên trong nhà trường</w:t>
      </w:r>
      <w:r w:rsidR="00706098" w:rsidRPr="0092173A">
        <w:rPr>
          <w:rFonts w:asciiTheme="majorHAnsi" w:hAnsiTheme="majorHAnsi" w:cstheme="majorHAnsi"/>
          <w:bCs/>
          <w:sz w:val="28"/>
          <w:szCs w:val="28"/>
        </w:rPr>
        <w:t xml:space="preserve"> đa số</w:t>
      </w:r>
      <w:r w:rsidRPr="0092173A">
        <w:rPr>
          <w:rFonts w:asciiTheme="majorHAnsi" w:hAnsiTheme="majorHAnsi" w:cstheme="majorHAnsi"/>
          <w:bCs/>
          <w:sz w:val="28"/>
          <w:szCs w:val="28"/>
          <w:lang w:val="vi-VN"/>
        </w:rPr>
        <w:t xml:space="preserve"> đạt chuẩn về trình độ chuyên môn nghiệp vụ; nhiệt tình công tác; học sinh của trường phần lớn </w:t>
      </w:r>
      <w:r w:rsidR="00706098" w:rsidRPr="0092173A">
        <w:rPr>
          <w:rFonts w:asciiTheme="majorHAnsi" w:hAnsiTheme="majorHAnsi" w:cstheme="majorHAnsi"/>
          <w:bCs/>
          <w:sz w:val="28"/>
          <w:szCs w:val="28"/>
        </w:rPr>
        <w:t xml:space="preserve">ngoan, </w:t>
      </w:r>
      <w:r w:rsidRPr="0092173A">
        <w:rPr>
          <w:rFonts w:asciiTheme="majorHAnsi" w:hAnsiTheme="majorHAnsi" w:cstheme="majorHAnsi"/>
          <w:bCs/>
          <w:sz w:val="28"/>
          <w:szCs w:val="28"/>
          <w:lang w:val="vi-VN"/>
        </w:rPr>
        <w:t>có nhiều cố gắng.</w:t>
      </w:r>
    </w:p>
    <w:p w:rsidR="00297B7C" w:rsidRPr="0092173A" w:rsidRDefault="00673C51" w:rsidP="00D6679F">
      <w:pPr>
        <w:spacing w:line="276" w:lineRule="auto"/>
        <w:jc w:val="both"/>
        <w:rPr>
          <w:rFonts w:asciiTheme="majorHAnsi" w:hAnsiTheme="majorHAnsi" w:cstheme="majorHAnsi"/>
          <w:b/>
          <w:bCs/>
          <w:sz w:val="28"/>
          <w:szCs w:val="28"/>
        </w:rPr>
      </w:pPr>
      <w:r w:rsidRPr="0092173A">
        <w:rPr>
          <w:rFonts w:asciiTheme="majorHAnsi" w:hAnsiTheme="majorHAnsi" w:cstheme="majorHAnsi"/>
          <w:b/>
          <w:bCs/>
          <w:sz w:val="28"/>
          <w:szCs w:val="28"/>
        </w:rPr>
        <w:t>2</w:t>
      </w:r>
      <w:r w:rsidR="00297B7C" w:rsidRPr="0092173A">
        <w:rPr>
          <w:rFonts w:asciiTheme="majorHAnsi" w:hAnsiTheme="majorHAnsi" w:cstheme="majorHAnsi"/>
          <w:b/>
          <w:bCs/>
          <w:sz w:val="28"/>
          <w:szCs w:val="28"/>
          <w:lang w:val="vi-VN"/>
        </w:rPr>
        <w:t xml:space="preserve">. </w:t>
      </w:r>
      <w:r w:rsidR="00297B7C" w:rsidRPr="0092173A">
        <w:rPr>
          <w:rFonts w:asciiTheme="majorHAnsi" w:hAnsiTheme="majorHAnsi" w:cstheme="majorHAnsi"/>
          <w:b/>
          <w:bCs/>
          <w:sz w:val="28"/>
          <w:szCs w:val="28"/>
        </w:rPr>
        <w:t>Khó khăn.</w:t>
      </w:r>
    </w:p>
    <w:p w:rsidR="00297B7C" w:rsidRPr="0092173A" w:rsidRDefault="00297B7C" w:rsidP="007475EB">
      <w:pPr>
        <w:spacing w:line="276" w:lineRule="auto"/>
        <w:ind w:firstLine="567"/>
        <w:jc w:val="both"/>
        <w:rPr>
          <w:rFonts w:asciiTheme="majorHAnsi" w:hAnsiTheme="majorHAnsi" w:cstheme="majorHAnsi"/>
          <w:bCs/>
          <w:sz w:val="28"/>
          <w:szCs w:val="28"/>
          <w:lang w:val="vi-VN"/>
        </w:rPr>
      </w:pPr>
      <w:r w:rsidRPr="0092173A">
        <w:rPr>
          <w:rFonts w:asciiTheme="majorHAnsi" w:hAnsiTheme="majorHAnsi" w:cstheme="majorHAnsi"/>
          <w:bCs/>
          <w:sz w:val="28"/>
          <w:szCs w:val="28"/>
          <w:lang w:val="vi-VN"/>
        </w:rPr>
        <w:t>Đơn vị là một trường có hai cấp học</w:t>
      </w:r>
      <w:r w:rsidR="0083572D">
        <w:rPr>
          <w:rFonts w:asciiTheme="majorHAnsi" w:hAnsiTheme="majorHAnsi" w:cstheme="majorHAnsi"/>
          <w:bCs/>
          <w:sz w:val="28"/>
          <w:szCs w:val="28"/>
        </w:rPr>
        <w:t xml:space="preserve">, </w:t>
      </w:r>
      <w:r w:rsidRPr="0092173A">
        <w:rPr>
          <w:rFonts w:asciiTheme="majorHAnsi" w:hAnsiTheme="majorHAnsi" w:cstheme="majorHAnsi"/>
          <w:bCs/>
          <w:sz w:val="28"/>
          <w:szCs w:val="28"/>
          <w:lang w:val="vi-VN"/>
        </w:rPr>
        <w:t>còn gặp nhiều khó khăn nhất định:</w:t>
      </w:r>
    </w:p>
    <w:p w:rsidR="00297B7C" w:rsidRPr="0092173A" w:rsidRDefault="1D36654C" w:rsidP="22F2D779">
      <w:pPr>
        <w:pStyle w:val="ListParagraph"/>
        <w:numPr>
          <w:ilvl w:val="0"/>
          <w:numId w:val="24"/>
        </w:numPr>
        <w:spacing w:before="0" w:after="0" w:line="276" w:lineRule="auto"/>
        <w:ind w:left="0" w:firstLine="567"/>
        <w:rPr>
          <w:rFonts w:asciiTheme="majorHAnsi" w:hAnsiTheme="majorHAnsi" w:cstheme="majorHAnsi"/>
          <w:color w:val="auto"/>
          <w:sz w:val="28"/>
          <w:szCs w:val="28"/>
          <w:lang w:val="vi-VN"/>
        </w:rPr>
      </w:pPr>
      <w:r w:rsidRPr="0092173A">
        <w:rPr>
          <w:rFonts w:asciiTheme="majorHAnsi" w:hAnsiTheme="majorHAnsi" w:cstheme="majorHAnsi"/>
          <w:color w:val="auto"/>
          <w:sz w:val="28"/>
          <w:szCs w:val="28"/>
          <w:lang w:val="vi-VN"/>
        </w:rPr>
        <w:t xml:space="preserve">Cơ sở vật chất của nhiều trường </w:t>
      </w:r>
      <w:r w:rsidRPr="0092173A">
        <w:rPr>
          <w:rFonts w:asciiTheme="majorHAnsi" w:hAnsiTheme="majorHAnsi" w:cstheme="majorHAnsi"/>
          <w:color w:val="auto"/>
          <w:sz w:val="28"/>
          <w:szCs w:val="28"/>
        </w:rPr>
        <w:t>chưa đầy đủ theo yêu cầu GDPT mới</w:t>
      </w:r>
      <w:r w:rsidRPr="0092173A">
        <w:rPr>
          <w:rFonts w:asciiTheme="majorHAnsi" w:hAnsiTheme="majorHAnsi" w:cstheme="majorHAnsi"/>
          <w:color w:val="auto"/>
          <w:sz w:val="28"/>
          <w:szCs w:val="28"/>
          <w:lang w:val="vi-VN"/>
        </w:rPr>
        <w:t>.</w:t>
      </w:r>
    </w:p>
    <w:p w:rsidR="00297B7C" w:rsidRPr="0092173A" w:rsidRDefault="1D36654C" w:rsidP="22F2D779">
      <w:pPr>
        <w:pStyle w:val="ListParagraph"/>
        <w:numPr>
          <w:ilvl w:val="0"/>
          <w:numId w:val="24"/>
        </w:numPr>
        <w:spacing w:before="0" w:after="0" w:line="276" w:lineRule="auto"/>
        <w:ind w:left="0" w:firstLine="567"/>
        <w:rPr>
          <w:rFonts w:asciiTheme="majorHAnsi" w:hAnsiTheme="majorHAnsi" w:cstheme="majorHAnsi"/>
          <w:color w:val="auto"/>
          <w:sz w:val="28"/>
          <w:szCs w:val="28"/>
          <w:lang w:val="vi-VN"/>
        </w:rPr>
      </w:pPr>
      <w:r w:rsidRPr="0092173A">
        <w:rPr>
          <w:rFonts w:asciiTheme="majorHAnsi" w:hAnsiTheme="majorHAnsi" w:cstheme="majorHAnsi"/>
          <w:color w:val="auto"/>
          <w:sz w:val="28"/>
          <w:szCs w:val="28"/>
          <w:lang w:val="vi-VN"/>
        </w:rPr>
        <w:t>Học sinh của nhà trường đa số là con em của 3 buôn đồng bào dân tộc tại chỗ, số học sinh thuộc diện hộ nghèo và cận nghèo còn nhiều; gia đình  học sinh chủ yếu sản xuất nông nghiệp, trong điều kiện kinh tế hiện nay còn gặp nhiều khó khăn .</w:t>
      </w:r>
    </w:p>
    <w:p w:rsidR="001E3387" w:rsidRPr="0092173A" w:rsidRDefault="1D36654C" w:rsidP="22F2D779">
      <w:pPr>
        <w:pStyle w:val="ListParagraph"/>
        <w:numPr>
          <w:ilvl w:val="0"/>
          <w:numId w:val="24"/>
        </w:numPr>
        <w:spacing w:before="0" w:after="0" w:line="276" w:lineRule="auto"/>
        <w:ind w:left="0" w:firstLine="567"/>
        <w:rPr>
          <w:rFonts w:asciiTheme="majorHAnsi" w:hAnsiTheme="majorHAnsi" w:cstheme="majorHAnsi"/>
          <w:color w:val="auto"/>
          <w:sz w:val="28"/>
          <w:szCs w:val="28"/>
          <w:lang w:val="vi-VN"/>
        </w:rPr>
      </w:pPr>
      <w:r w:rsidRPr="0092173A">
        <w:rPr>
          <w:rFonts w:asciiTheme="majorHAnsi" w:hAnsiTheme="majorHAnsi" w:cstheme="majorHAnsi"/>
          <w:color w:val="auto"/>
          <w:sz w:val="28"/>
          <w:szCs w:val="28"/>
          <w:lang w:val="vi-VN"/>
        </w:rPr>
        <w:t xml:space="preserve">Hiện nay, trường đang </w:t>
      </w:r>
      <w:r w:rsidRPr="0092173A">
        <w:rPr>
          <w:rFonts w:asciiTheme="majorHAnsi" w:hAnsiTheme="majorHAnsi" w:cstheme="majorHAnsi"/>
          <w:color w:val="auto"/>
          <w:sz w:val="28"/>
          <w:szCs w:val="28"/>
        </w:rPr>
        <w:t xml:space="preserve">thiếu </w:t>
      </w:r>
      <w:r w:rsidRPr="0092173A">
        <w:rPr>
          <w:rFonts w:asciiTheme="majorHAnsi" w:hAnsiTheme="majorHAnsi" w:cstheme="majorHAnsi"/>
          <w:color w:val="auto"/>
          <w:sz w:val="28"/>
          <w:szCs w:val="28"/>
          <w:lang w:val="vi-VN"/>
        </w:rPr>
        <w:t xml:space="preserve">giáo viên </w:t>
      </w:r>
      <w:r w:rsidRPr="0092173A">
        <w:rPr>
          <w:rFonts w:asciiTheme="majorHAnsi" w:hAnsiTheme="majorHAnsi" w:cstheme="majorHAnsi"/>
          <w:color w:val="auto"/>
          <w:sz w:val="28"/>
          <w:szCs w:val="28"/>
        </w:rPr>
        <w:t>theo quy định.</w:t>
      </w:r>
    </w:p>
    <w:p w:rsidR="00E6527D" w:rsidRPr="0092173A" w:rsidRDefault="00E6527D" w:rsidP="22F2D779">
      <w:pPr>
        <w:pStyle w:val="ListParagraph"/>
        <w:numPr>
          <w:ilvl w:val="0"/>
          <w:numId w:val="24"/>
        </w:numPr>
        <w:spacing w:before="0" w:after="0" w:line="276" w:lineRule="auto"/>
        <w:ind w:left="0" w:firstLine="567"/>
        <w:rPr>
          <w:rFonts w:asciiTheme="majorHAnsi" w:hAnsiTheme="majorHAnsi" w:cstheme="majorHAnsi"/>
          <w:color w:val="auto"/>
          <w:sz w:val="28"/>
          <w:szCs w:val="28"/>
          <w:lang w:val="vi-VN"/>
        </w:rPr>
      </w:pPr>
      <w:r w:rsidRPr="0092173A">
        <w:rPr>
          <w:rFonts w:asciiTheme="majorHAnsi" w:hAnsiTheme="majorHAnsi" w:cstheme="majorHAnsi"/>
          <w:color w:val="auto"/>
          <w:sz w:val="28"/>
          <w:szCs w:val="28"/>
          <w:shd w:val="clear" w:color="auto" w:fill="FFFFFF"/>
        </w:rPr>
        <w:t>Một bộ phận giáo viên còn hạn chế trong thực hiện đổi mới PPDH; tinh thần tự học, tự bồi dưỡng chưa cao</w:t>
      </w:r>
      <w:r w:rsidRPr="0092173A">
        <w:rPr>
          <w:rFonts w:asciiTheme="majorHAnsi" w:hAnsiTheme="majorHAnsi" w:cstheme="majorHAnsi"/>
          <w:color w:val="auto"/>
          <w:sz w:val="28"/>
          <w:szCs w:val="28"/>
          <w:shd w:val="clear" w:color="auto" w:fill="FFFFFF"/>
          <w:lang w:val="vi-VN"/>
        </w:rPr>
        <w:t>.</w:t>
      </w:r>
    </w:p>
    <w:p w:rsidR="001E3387" w:rsidRPr="0092173A" w:rsidRDefault="00673C51" w:rsidP="00D6679F">
      <w:pPr>
        <w:spacing w:line="276" w:lineRule="auto"/>
        <w:jc w:val="both"/>
        <w:rPr>
          <w:rFonts w:asciiTheme="majorHAnsi" w:hAnsiTheme="majorHAnsi" w:cstheme="majorHAnsi"/>
          <w:b/>
          <w:sz w:val="28"/>
          <w:szCs w:val="28"/>
          <w:lang w:val="pt-BR"/>
        </w:rPr>
      </w:pPr>
      <w:r w:rsidRPr="0092173A">
        <w:rPr>
          <w:rFonts w:asciiTheme="majorHAnsi" w:hAnsiTheme="majorHAnsi" w:cstheme="majorHAnsi"/>
          <w:b/>
          <w:sz w:val="28"/>
          <w:szCs w:val="28"/>
        </w:rPr>
        <w:t>3</w:t>
      </w:r>
      <w:r w:rsidR="00297B7C" w:rsidRPr="0092173A">
        <w:rPr>
          <w:rFonts w:asciiTheme="majorHAnsi" w:hAnsiTheme="majorHAnsi" w:cstheme="majorHAnsi"/>
          <w:b/>
          <w:sz w:val="28"/>
          <w:szCs w:val="28"/>
          <w:lang w:val="vi-VN"/>
        </w:rPr>
        <w:t>.</w:t>
      </w:r>
      <w:r w:rsidR="001E3387" w:rsidRPr="0092173A">
        <w:rPr>
          <w:rFonts w:asciiTheme="majorHAnsi" w:hAnsiTheme="majorHAnsi" w:cstheme="majorHAnsi"/>
          <w:b/>
          <w:sz w:val="28"/>
          <w:szCs w:val="28"/>
          <w:lang w:val="pt-BR"/>
        </w:rPr>
        <w:t xml:space="preserve"> Về học sinh: </w:t>
      </w:r>
    </w:p>
    <w:p w:rsidR="001E3387" w:rsidRPr="0092173A" w:rsidRDefault="001E3387" w:rsidP="007475EB">
      <w:pPr>
        <w:spacing w:line="276" w:lineRule="auto"/>
        <w:ind w:firstLine="426"/>
        <w:jc w:val="both"/>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Số lớp:  26 lớp</w:t>
      </w:r>
      <w:r w:rsidR="00042428" w:rsidRPr="0092173A">
        <w:rPr>
          <w:rFonts w:asciiTheme="majorHAnsi" w:hAnsiTheme="majorHAnsi" w:cstheme="majorHAnsi"/>
          <w:color w:val="FF0000"/>
          <w:sz w:val="28"/>
          <w:szCs w:val="28"/>
          <w:lang w:val="pt-BR"/>
        </w:rPr>
        <w:t>,</w:t>
      </w:r>
      <w:r w:rsidRPr="0092173A">
        <w:rPr>
          <w:rFonts w:asciiTheme="majorHAnsi" w:hAnsiTheme="majorHAnsi" w:cstheme="majorHAnsi"/>
          <w:color w:val="FF0000"/>
          <w:sz w:val="28"/>
          <w:szCs w:val="28"/>
          <w:lang w:val="pt-BR"/>
        </w:rPr>
        <w:t xml:space="preserve">  có </w:t>
      </w:r>
      <w:r w:rsidR="00546636" w:rsidRPr="0092173A">
        <w:rPr>
          <w:rFonts w:asciiTheme="majorHAnsi" w:hAnsiTheme="majorHAnsi" w:cstheme="majorHAnsi"/>
          <w:color w:val="FF0000"/>
          <w:sz w:val="28"/>
          <w:szCs w:val="28"/>
          <w:lang w:val="pt-BR"/>
        </w:rPr>
        <w:t>8</w:t>
      </w:r>
      <w:r w:rsidR="00155907">
        <w:rPr>
          <w:rFonts w:asciiTheme="majorHAnsi" w:hAnsiTheme="majorHAnsi" w:cstheme="majorHAnsi"/>
          <w:color w:val="FF0000"/>
          <w:sz w:val="28"/>
          <w:szCs w:val="28"/>
          <w:lang w:val="pt-BR"/>
        </w:rPr>
        <w:t>46</w:t>
      </w:r>
      <w:r w:rsidR="0092173A">
        <w:rPr>
          <w:rFonts w:asciiTheme="majorHAnsi" w:hAnsiTheme="majorHAnsi" w:cstheme="majorHAnsi"/>
          <w:color w:val="FF0000"/>
          <w:sz w:val="28"/>
          <w:szCs w:val="28"/>
          <w:lang w:val="pt-BR"/>
        </w:rPr>
        <w:t xml:space="preserve"> </w:t>
      </w:r>
      <w:r w:rsidRPr="0092173A">
        <w:rPr>
          <w:rFonts w:asciiTheme="majorHAnsi" w:hAnsiTheme="majorHAnsi" w:cstheme="majorHAnsi"/>
          <w:color w:val="FF0000"/>
          <w:sz w:val="28"/>
          <w:szCs w:val="28"/>
          <w:lang w:val="pt-BR"/>
        </w:rPr>
        <w:t xml:space="preserve">học sinh trong đó: </w:t>
      </w:r>
      <w:r w:rsidR="0092173A">
        <w:rPr>
          <w:rFonts w:asciiTheme="majorHAnsi" w:hAnsiTheme="majorHAnsi" w:cstheme="majorHAnsi"/>
          <w:color w:val="FF0000"/>
          <w:sz w:val="28"/>
          <w:szCs w:val="28"/>
          <w:lang w:val="pt-BR"/>
        </w:rPr>
        <w:t>4</w:t>
      </w:r>
      <w:r w:rsidR="00155907">
        <w:rPr>
          <w:rFonts w:asciiTheme="majorHAnsi" w:hAnsiTheme="majorHAnsi" w:cstheme="majorHAnsi"/>
          <w:color w:val="FF0000"/>
          <w:sz w:val="28"/>
          <w:szCs w:val="28"/>
          <w:lang w:val="pt-BR"/>
        </w:rPr>
        <w:t>13</w:t>
      </w:r>
      <w:r w:rsidRPr="0092173A">
        <w:rPr>
          <w:rFonts w:asciiTheme="majorHAnsi" w:hAnsiTheme="majorHAnsi" w:cstheme="majorHAnsi"/>
          <w:color w:val="FF0000"/>
          <w:sz w:val="28"/>
          <w:szCs w:val="28"/>
          <w:lang w:val="pt-BR"/>
        </w:rPr>
        <w:t xml:space="preserve"> Nữ;  DT: </w:t>
      </w:r>
      <w:r w:rsidR="00F33F1D" w:rsidRPr="0092173A">
        <w:rPr>
          <w:rFonts w:asciiTheme="majorHAnsi" w:hAnsiTheme="majorHAnsi" w:cstheme="majorHAnsi"/>
          <w:color w:val="FF0000"/>
          <w:sz w:val="28"/>
          <w:szCs w:val="28"/>
          <w:lang w:val="pt-BR"/>
        </w:rPr>
        <w:t>4</w:t>
      </w:r>
      <w:r w:rsidR="00155907">
        <w:rPr>
          <w:rFonts w:asciiTheme="majorHAnsi" w:hAnsiTheme="majorHAnsi" w:cstheme="majorHAnsi"/>
          <w:color w:val="FF0000"/>
          <w:sz w:val="28"/>
          <w:szCs w:val="28"/>
          <w:lang w:val="pt-BR"/>
        </w:rPr>
        <w:t>28</w:t>
      </w:r>
      <w:r w:rsidRPr="0092173A">
        <w:rPr>
          <w:rFonts w:asciiTheme="majorHAnsi" w:hAnsiTheme="majorHAnsi" w:cstheme="majorHAnsi"/>
          <w:color w:val="FF0000"/>
          <w:sz w:val="28"/>
          <w:szCs w:val="28"/>
          <w:lang w:val="pt-BR"/>
        </w:rPr>
        <w:t>; Nữ DT</w:t>
      </w:r>
      <w:r w:rsidR="0092173A">
        <w:rPr>
          <w:rFonts w:asciiTheme="majorHAnsi" w:hAnsiTheme="majorHAnsi" w:cstheme="majorHAnsi"/>
          <w:color w:val="FF0000"/>
          <w:sz w:val="28"/>
          <w:szCs w:val="28"/>
          <w:lang w:val="pt-BR"/>
        </w:rPr>
        <w:t xml:space="preserve"> </w:t>
      </w:r>
      <w:r w:rsidR="00155907">
        <w:rPr>
          <w:rFonts w:asciiTheme="majorHAnsi" w:hAnsiTheme="majorHAnsi" w:cstheme="majorHAnsi"/>
          <w:color w:val="FF0000"/>
          <w:sz w:val="28"/>
          <w:szCs w:val="28"/>
          <w:lang w:val="pt-BR"/>
        </w:rPr>
        <w:t>219</w:t>
      </w:r>
      <w:r w:rsidRPr="0092173A">
        <w:rPr>
          <w:rFonts w:asciiTheme="majorHAnsi" w:hAnsiTheme="majorHAnsi" w:cstheme="majorHAnsi"/>
          <w:color w:val="FF0000"/>
          <w:sz w:val="28"/>
          <w:szCs w:val="28"/>
          <w:lang w:val="pt-BR"/>
        </w:rPr>
        <w:t xml:space="preserve">;  </w:t>
      </w:r>
    </w:p>
    <w:p w:rsidR="00F33F1D" w:rsidRPr="0092173A" w:rsidRDefault="77C37A7E" w:rsidP="007475EB">
      <w:pPr>
        <w:spacing w:line="276" w:lineRule="auto"/>
        <w:ind w:firstLine="426"/>
        <w:jc w:val="both"/>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KT: 1</w:t>
      </w:r>
      <w:r w:rsidR="00155907">
        <w:rPr>
          <w:rFonts w:asciiTheme="majorHAnsi" w:hAnsiTheme="majorHAnsi" w:cstheme="majorHAnsi"/>
          <w:color w:val="FF0000"/>
          <w:sz w:val="28"/>
          <w:szCs w:val="28"/>
          <w:lang w:val="pt-BR"/>
        </w:rPr>
        <w:t>3</w:t>
      </w:r>
      <w:r w:rsidRPr="0092173A">
        <w:rPr>
          <w:rFonts w:asciiTheme="majorHAnsi" w:hAnsiTheme="majorHAnsi" w:cstheme="majorHAnsi"/>
          <w:color w:val="FF0000"/>
          <w:sz w:val="28"/>
          <w:szCs w:val="28"/>
          <w:lang w:val="pt-BR"/>
        </w:rPr>
        <w:t>; HS nghèo:</w:t>
      </w:r>
      <w:r w:rsidR="0092173A">
        <w:rPr>
          <w:rFonts w:asciiTheme="majorHAnsi" w:hAnsiTheme="majorHAnsi" w:cstheme="majorHAnsi"/>
          <w:color w:val="FF0000"/>
          <w:sz w:val="28"/>
          <w:szCs w:val="28"/>
          <w:lang w:val="pt-BR"/>
        </w:rPr>
        <w:t xml:space="preserve"> </w:t>
      </w:r>
      <w:r w:rsidR="00EA17C9">
        <w:rPr>
          <w:rFonts w:asciiTheme="majorHAnsi" w:hAnsiTheme="majorHAnsi" w:cstheme="majorHAnsi"/>
          <w:color w:val="FF0000"/>
          <w:sz w:val="28"/>
          <w:szCs w:val="28"/>
          <w:lang w:val="pt-BR"/>
        </w:rPr>
        <w:t>215</w:t>
      </w:r>
      <w:r w:rsidRPr="0092173A">
        <w:rPr>
          <w:rFonts w:asciiTheme="majorHAnsi" w:hAnsiTheme="majorHAnsi" w:cstheme="majorHAnsi"/>
          <w:color w:val="FF0000"/>
          <w:sz w:val="28"/>
          <w:szCs w:val="28"/>
          <w:lang w:val="pt-BR"/>
        </w:rPr>
        <w:t xml:space="preserve">; HS cận nghèo </w:t>
      </w:r>
      <w:r w:rsidR="0092173A">
        <w:rPr>
          <w:rFonts w:asciiTheme="majorHAnsi" w:hAnsiTheme="majorHAnsi" w:cstheme="majorHAnsi"/>
          <w:color w:val="FF0000"/>
          <w:sz w:val="28"/>
          <w:szCs w:val="28"/>
          <w:lang w:val="pt-BR"/>
        </w:rPr>
        <w:t>6</w:t>
      </w:r>
      <w:r w:rsidR="00155907">
        <w:rPr>
          <w:rFonts w:asciiTheme="majorHAnsi" w:hAnsiTheme="majorHAnsi" w:cstheme="majorHAnsi"/>
          <w:color w:val="FF0000"/>
          <w:sz w:val="28"/>
          <w:szCs w:val="28"/>
          <w:lang w:val="pt-BR"/>
        </w:rPr>
        <w:t>4</w:t>
      </w:r>
      <w:r w:rsidRPr="0092173A">
        <w:rPr>
          <w:rFonts w:asciiTheme="majorHAnsi" w:hAnsiTheme="majorHAnsi" w:cstheme="majorHAnsi"/>
          <w:color w:val="FF0000"/>
          <w:sz w:val="28"/>
          <w:szCs w:val="28"/>
          <w:lang w:val="pt-BR"/>
        </w:rPr>
        <w:t>. Con TB: 01.</w:t>
      </w:r>
    </w:p>
    <w:p w:rsidR="001E3387" w:rsidRPr="0092173A" w:rsidRDefault="00297B7C" w:rsidP="00D6679F">
      <w:pPr>
        <w:spacing w:line="276" w:lineRule="auto"/>
        <w:jc w:val="both"/>
        <w:rPr>
          <w:rFonts w:asciiTheme="majorHAnsi" w:hAnsiTheme="majorHAnsi" w:cstheme="majorHAnsi"/>
          <w:b/>
          <w:sz w:val="28"/>
          <w:szCs w:val="28"/>
          <w:lang w:val="nl-NL"/>
        </w:rPr>
      </w:pPr>
      <w:r w:rsidRPr="0092173A">
        <w:rPr>
          <w:rFonts w:asciiTheme="majorHAnsi" w:hAnsiTheme="majorHAnsi" w:cstheme="majorHAnsi"/>
          <w:b/>
          <w:sz w:val="28"/>
          <w:szCs w:val="28"/>
          <w:lang w:val="vi-VN"/>
        </w:rPr>
        <w:t>4.</w:t>
      </w:r>
      <w:r w:rsidR="001E3387" w:rsidRPr="0092173A">
        <w:rPr>
          <w:rFonts w:asciiTheme="majorHAnsi" w:hAnsiTheme="majorHAnsi" w:cstheme="majorHAnsi"/>
          <w:b/>
          <w:sz w:val="28"/>
          <w:szCs w:val="28"/>
          <w:lang w:val="nl-NL"/>
        </w:rPr>
        <w:t xml:space="preserve"> Cán bộ giáo viên:</w:t>
      </w:r>
    </w:p>
    <w:p w:rsidR="001E3387" w:rsidRPr="0092173A" w:rsidRDefault="001E3387" w:rsidP="007475EB">
      <w:pPr>
        <w:spacing w:line="276" w:lineRule="auto"/>
        <w:ind w:firstLine="426"/>
        <w:jc w:val="both"/>
        <w:rPr>
          <w:rFonts w:asciiTheme="majorHAnsi" w:hAnsiTheme="majorHAnsi" w:cstheme="majorHAnsi"/>
          <w:sz w:val="28"/>
          <w:szCs w:val="28"/>
          <w:lang w:val="nl-NL"/>
        </w:rPr>
      </w:pPr>
      <w:r w:rsidRPr="0092173A">
        <w:rPr>
          <w:rFonts w:asciiTheme="majorHAnsi" w:hAnsiTheme="majorHAnsi" w:cstheme="majorHAnsi"/>
          <w:sz w:val="28"/>
          <w:szCs w:val="28"/>
          <w:lang w:val="pt-BR"/>
        </w:rPr>
        <w:t>- Tổng số cán bộ quản lý, giáo viên, nhân viên  hiện có: 5</w:t>
      </w:r>
      <w:r w:rsidR="00546636" w:rsidRPr="0092173A">
        <w:rPr>
          <w:rFonts w:asciiTheme="majorHAnsi" w:hAnsiTheme="majorHAnsi" w:cstheme="majorHAnsi"/>
          <w:sz w:val="28"/>
          <w:szCs w:val="28"/>
          <w:lang w:val="pt-BR"/>
        </w:rPr>
        <w:t>5</w:t>
      </w:r>
      <w:r w:rsidRPr="0092173A">
        <w:rPr>
          <w:rFonts w:asciiTheme="majorHAnsi" w:hAnsiTheme="majorHAnsi" w:cstheme="majorHAnsi"/>
          <w:sz w:val="28"/>
          <w:szCs w:val="28"/>
          <w:lang w:val="pt-BR"/>
        </w:rPr>
        <w:t xml:space="preserve"> đ</w:t>
      </w:r>
      <w:r w:rsidRPr="0092173A">
        <w:rPr>
          <w:rFonts w:asciiTheme="majorHAnsi" w:hAnsiTheme="majorHAnsi" w:cstheme="majorHAnsi"/>
          <w:sz w:val="28"/>
          <w:szCs w:val="28"/>
          <w:lang w:val="vi-VN"/>
        </w:rPr>
        <w:t>ồng chí</w:t>
      </w:r>
      <w:r w:rsidR="00546636" w:rsidRPr="0092173A">
        <w:rPr>
          <w:rFonts w:asciiTheme="majorHAnsi" w:hAnsiTheme="majorHAnsi" w:cstheme="majorHAnsi"/>
          <w:sz w:val="28"/>
          <w:szCs w:val="28"/>
        </w:rPr>
        <w:t xml:space="preserve"> </w:t>
      </w:r>
      <w:r w:rsidR="0092173A">
        <w:rPr>
          <w:rFonts w:asciiTheme="majorHAnsi" w:hAnsiTheme="majorHAnsi" w:cstheme="majorHAnsi"/>
          <w:sz w:val="28"/>
          <w:szCs w:val="28"/>
        </w:rPr>
        <w:t>.</w:t>
      </w:r>
    </w:p>
    <w:p w:rsidR="001E3387" w:rsidRPr="0092173A" w:rsidRDefault="00F67C97" w:rsidP="007475EB">
      <w:pPr>
        <w:spacing w:line="276" w:lineRule="auto"/>
        <w:ind w:firstLine="426"/>
        <w:jc w:val="both"/>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Đảng viên:  3</w:t>
      </w:r>
      <w:r w:rsidR="00155907">
        <w:rPr>
          <w:rFonts w:asciiTheme="majorHAnsi" w:hAnsiTheme="majorHAnsi" w:cstheme="majorHAnsi"/>
          <w:color w:val="FF0000"/>
          <w:sz w:val="28"/>
          <w:szCs w:val="28"/>
          <w:lang w:val="pt-BR"/>
        </w:rPr>
        <w:t>6</w:t>
      </w:r>
      <w:r w:rsidRPr="0092173A">
        <w:rPr>
          <w:rFonts w:asciiTheme="majorHAnsi" w:hAnsiTheme="majorHAnsi" w:cstheme="majorHAnsi"/>
          <w:color w:val="FF0000"/>
          <w:sz w:val="28"/>
          <w:szCs w:val="28"/>
          <w:lang w:val="pt-BR"/>
        </w:rPr>
        <w:t xml:space="preserve"> (Nữ</w:t>
      </w:r>
      <w:r w:rsidR="00F968E3" w:rsidRPr="0092173A">
        <w:rPr>
          <w:rFonts w:asciiTheme="majorHAnsi" w:hAnsiTheme="majorHAnsi" w:cstheme="majorHAnsi"/>
          <w:color w:val="FF0000"/>
          <w:sz w:val="28"/>
          <w:szCs w:val="28"/>
          <w:lang w:val="pt-BR"/>
        </w:rPr>
        <w:t>: 1</w:t>
      </w:r>
      <w:r w:rsidR="0092173A">
        <w:rPr>
          <w:rFonts w:asciiTheme="majorHAnsi" w:hAnsiTheme="majorHAnsi" w:cstheme="majorHAnsi"/>
          <w:color w:val="FF0000"/>
          <w:sz w:val="28"/>
          <w:szCs w:val="28"/>
          <w:lang w:val="pt-BR"/>
        </w:rPr>
        <w:t>9</w:t>
      </w:r>
      <w:r w:rsidR="001E3387" w:rsidRPr="0092173A">
        <w:rPr>
          <w:rFonts w:asciiTheme="majorHAnsi" w:hAnsiTheme="majorHAnsi" w:cstheme="majorHAnsi"/>
          <w:color w:val="FF0000"/>
          <w:sz w:val="28"/>
          <w:szCs w:val="28"/>
          <w:lang w:val="vi-VN"/>
        </w:rPr>
        <w:t xml:space="preserve">, </w:t>
      </w:r>
      <w:r w:rsidR="001E3387" w:rsidRPr="0092173A">
        <w:rPr>
          <w:rFonts w:asciiTheme="majorHAnsi" w:hAnsiTheme="majorHAnsi" w:cstheme="majorHAnsi"/>
          <w:color w:val="FF0000"/>
          <w:sz w:val="28"/>
          <w:szCs w:val="28"/>
          <w:lang w:val="pt-BR"/>
        </w:rPr>
        <w:t xml:space="preserve"> DT: </w:t>
      </w:r>
      <w:r w:rsidR="00411CEA" w:rsidRPr="0092173A">
        <w:rPr>
          <w:rFonts w:asciiTheme="majorHAnsi" w:hAnsiTheme="majorHAnsi" w:cstheme="majorHAnsi"/>
          <w:color w:val="FF0000"/>
          <w:sz w:val="28"/>
          <w:szCs w:val="28"/>
          <w:lang w:val="pt-BR"/>
        </w:rPr>
        <w:t>3, NDT 3</w:t>
      </w:r>
      <w:r w:rsidR="001E3387" w:rsidRPr="0092173A">
        <w:rPr>
          <w:rFonts w:asciiTheme="majorHAnsi" w:hAnsiTheme="majorHAnsi" w:cstheme="majorHAnsi"/>
          <w:color w:val="FF0000"/>
          <w:sz w:val="28"/>
          <w:szCs w:val="28"/>
          <w:lang w:val="pt-BR"/>
        </w:rPr>
        <w:t xml:space="preserve">) </w:t>
      </w:r>
    </w:p>
    <w:p w:rsidR="001E3387" w:rsidRPr="0092173A" w:rsidRDefault="00F968E3" w:rsidP="007475EB">
      <w:pPr>
        <w:spacing w:line="276" w:lineRule="auto"/>
        <w:ind w:firstLine="426"/>
        <w:jc w:val="both"/>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Chính thức: </w:t>
      </w:r>
      <w:r w:rsidR="00FC3692" w:rsidRPr="0092173A">
        <w:rPr>
          <w:rFonts w:asciiTheme="majorHAnsi" w:hAnsiTheme="majorHAnsi" w:cstheme="majorHAnsi"/>
          <w:color w:val="FF0000"/>
          <w:sz w:val="28"/>
          <w:szCs w:val="28"/>
          <w:lang w:val="pt-BR"/>
        </w:rPr>
        <w:t>47</w:t>
      </w:r>
      <w:r w:rsidRPr="0092173A">
        <w:rPr>
          <w:rFonts w:asciiTheme="majorHAnsi" w:hAnsiTheme="majorHAnsi" w:cstheme="majorHAnsi"/>
          <w:color w:val="FF0000"/>
          <w:sz w:val="28"/>
          <w:szCs w:val="28"/>
          <w:lang w:val="pt-BR"/>
        </w:rPr>
        <w:t xml:space="preserve">; hợp đồng </w:t>
      </w:r>
      <w:r w:rsidR="00FC3692" w:rsidRPr="0092173A">
        <w:rPr>
          <w:rFonts w:asciiTheme="majorHAnsi" w:hAnsiTheme="majorHAnsi" w:cstheme="majorHAnsi"/>
          <w:color w:val="FF0000"/>
          <w:sz w:val="28"/>
          <w:szCs w:val="28"/>
          <w:lang w:val="pt-BR"/>
        </w:rPr>
        <w:t>8(5 GV; 01</w:t>
      </w:r>
      <w:r w:rsidRPr="0092173A">
        <w:rPr>
          <w:rFonts w:asciiTheme="majorHAnsi" w:hAnsiTheme="majorHAnsi" w:cstheme="majorHAnsi"/>
          <w:color w:val="FF0000"/>
          <w:sz w:val="28"/>
          <w:szCs w:val="28"/>
          <w:lang w:val="pt-BR"/>
        </w:rPr>
        <w:t xml:space="preserve"> bảo vệ</w:t>
      </w:r>
      <w:r w:rsidR="00FC3692" w:rsidRPr="0092173A">
        <w:rPr>
          <w:rFonts w:asciiTheme="majorHAnsi" w:hAnsiTheme="majorHAnsi" w:cstheme="majorHAnsi"/>
          <w:color w:val="FF0000"/>
          <w:sz w:val="28"/>
          <w:szCs w:val="28"/>
          <w:lang w:val="pt-BR"/>
        </w:rPr>
        <w:t xml:space="preserve"> HĐ 68</w:t>
      </w:r>
      <w:r w:rsidRPr="0092173A">
        <w:rPr>
          <w:rFonts w:asciiTheme="majorHAnsi" w:hAnsiTheme="majorHAnsi" w:cstheme="majorHAnsi"/>
          <w:color w:val="FF0000"/>
          <w:sz w:val="28"/>
          <w:szCs w:val="28"/>
          <w:lang w:val="pt-BR"/>
        </w:rPr>
        <w:t>; hợp đồng chủ trương:  0</w:t>
      </w:r>
      <w:r w:rsidR="00FC3692" w:rsidRPr="0092173A">
        <w:rPr>
          <w:rFonts w:asciiTheme="majorHAnsi" w:hAnsiTheme="majorHAnsi" w:cstheme="majorHAnsi"/>
          <w:color w:val="FF0000"/>
          <w:sz w:val="28"/>
          <w:szCs w:val="28"/>
          <w:lang w:val="pt-BR"/>
        </w:rPr>
        <w:t xml:space="preserve">2 NV- </w:t>
      </w:r>
      <w:r w:rsidR="00F67C97" w:rsidRPr="0092173A">
        <w:rPr>
          <w:rFonts w:asciiTheme="majorHAnsi" w:hAnsiTheme="majorHAnsi" w:cstheme="majorHAnsi"/>
          <w:color w:val="FF0000"/>
          <w:sz w:val="28"/>
          <w:szCs w:val="28"/>
          <w:lang w:val="pt-BR"/>
        </w:rPr>
        <w:t>1 Y tế, 1 Thiết bị</w:t>
      </w:r>
      <w:r w:rsidR="00042428" w:rsidRPr="0092173A">
        <w:rPr>
          <w:rFonts w:asciiTheme="majorHAnsi" w:hAnsiTheme="majorHAnsi" w:cstheme="majorHAnsi"/>
          <w:color w:val="FF0000"/>
          <w:sz w:val="28"/>
          <w:szCs w:val="28"/>
          <w:lang w:val="pt-BR"/>
        </w:rPr>
        <w:t>)</w:t>
      </w:r>
      <w:r w:rsidR="001E3387" w:rsidRPr="0092173A">
        <w:rPr>
          <w:rFonts w:asciiTheme="majorHAnsi" w:hAnsiTheme="majorHAnsi" w:cstheme="majorHAnsi"/>
          <w:color w:val="FF0000"/>
          <w:sz w:val="28"/>
          <w:szCs w:val="28"/>
          <w:lang w:val="pt-BR"/>
        </w:rPr>
        <w:t xml:space="preserve">; </w:t>
      </w:r>
    </w:p>
    <w:p w:rsidR="001E3387" w:rsidRPr="0092173A" w:rsidRDefault="001E338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Trình độ chuyên môn của đội ngũ CBQL, NV và giáo viên :</w:t>
      </w:r>
    </w:p>
    <w:p w:rsidR="001E3387" w:rsidRPr="0092173A" w:rsidRDefault="001E338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Đại học : </w:t>
      </w:r>
      <w:r w:rsidR="00EA17C9">
        <w:rPr>
          <w:rFonts w:asciiTheme="majorHAnsi" w:hAnsiTheme="majorHAnsi" w:cstheme="majorHAnsi"/>
          <w:color w:val="FF0000"/>
          <w:sz w:val="28"/>
          <w:szCs w:val="28"/>
          <w:lang w:val="pt-BR"/>
        </w:rPr>
        <w:t>41</w:t>
      </w:r>
    </w:p>
    <w:p w:rsidR="001E3387" w:rsidRPr="0092173A" w:rsidRDefault="00F67C9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Cao đẳng</w:t>
      </w:r>
      <w:r w:rsidR="001E3387" w:rsidRPr="0092173A">
        <w:rPr>
          <w:rFonts w:asciiTheme="majorHAnsi" w:hAnsiTheme="majorHAnsi" w:cstheme="majorHAnsi"/>
          <w:color w:val="FF0000"/>
          <w:sz w:val="28"/>
          <w:szCs w:val="28"/>
          <w:lang w:val="pt-BR"/>
        </w:rPr>
        <w:t xml:space="preserve">: </w:t>
      </w:r>
      <w:r w:rsidR="00FC3692" w:rsidRPr="0092173A">
        <w:rPr>
          <w:rFonts w:asciiTheme="majorHAnsi" w:hAnsiTheme="majorHAnsi" w:cstheme="majorHAnsi"/>
          <w:color w:val="FF0000"/>
          <w:sz w:val="28"/>
          <w:szCs w:val="28"/>
          <w:lang w:val="pt-BR"/>
        </w:rPr>
        <w:t>1</w:t>
      </w:r>
      <w:r w:rsidR="00EA17C9">
        <w:rPr>
          <w:rFonts w:asciiTheme="majorHAnsi" w:hAnsiTheme="majorHAnsi" w:cstheme="majorHAnsi"/>
          <w:color w:val="FF0000"/>
          <w:sz w:val="28"/>
          <w:szCs w:val="28"/>
          <w:lang w:val="pt-BR"/>
        </w:rPr>
        <w:t>0</w:t>
      </w:r>
    </w:p>
    <w:p w:rsidR="001E3387" w:rsidRPr="0092173A" w:rsidRDefault="00F67C9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Trung cấp</w:t>
      </w:r>
      <w:r w:rsidR="00EA17C9">
        <w:rPr>
          <w:rFonts w:asciiTheme="majorHAnsi" w:hAnsiTheme="majorHAnsi" w:cstheme="majorHAnsi"/>
          <w:color w:val="FF0000"/>
          <w:sz w:val="28"/>
          <w:szCs w:val="28"/>
          <w:lang w:val="pt-BR"/>
        </w:rPr>
        <w:t>:  3</w:t>
      </w:r>
    </w:p>
    <w:p w:rsidR="001E3387" w:rsidRPr="0092173A" w:rsidRDefault="00F67C9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THPT</w:t>
      </w:r>
      <w:r w:rsidR="001E3387" w:rsidRPr="0092173A">
        <w:rPr>
          <w:rFonts w:asciiTheme="majorHAnsi" w:hAnsiTheme="majorHAnsi" w:cstheme="majorHAnsi"/>
          <w:color w:val="FF0000"/>
          <w:sz w:val="28"/>
          <w:szCs w:val="28"/>
          <w:lang w:val="pt-BR"/>
        </w:rPr>
        <w:t>: 0</w:t>
      </w:r>
      <w:r w:rsidR="00FC3692" w:rsidRPr="0092173A">
        <w:rPr>
          <w:rFonts w:asciiTheme="majorHAnsi" w:hAnsiTheme="majorHAnsi" w:cstheme="majorHAnsi"/>
          <w:color w:val="FF0000"/>
          <w:sz w:val="28"/>
          <w:szCs w:val="28"/>
          <w:lang w:val="pt-BR"/>
        </w:rPr>
        <w:t>1</w:t>
      </w:r>
      <w:r w:rsidR="001E3387" w:rsidRPr="0092173A">
        <w:rPr>
          <w:rFonts w:asciiTheme="majorHAnsi" w:hAnsiTheme="majorHAnsi" w:cstheme="majorHAnsi"/>
          <w:color w:val="FF0000"/>
          <w:sz w:val="28"/>
          <w:szCs w:val="28"/>
          <w:lang w:val="pt-BR"/>
        </w:rPr>
        <w:t xml:space="preserve"> bảo vệ</w:t>
      </w:r>
    </w:p>
    <w:p w:rsidR="000F2D91" w:rsidRPr="0092173A" w:rsidRDefault="0069540E"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(0</w:t>
      </w:r>
      <w:r w:rsidR="00EA17C9">
        <w:rPr>
          <w:rFonts w:asciiTheme="majorHAnsi" w:hAnsiTheme="majorHAnsi" w:cstheme="majorHAnsi"/>
          <w:color w:val="FF0000"/>
          <w:sz w:val="28"/>
          <w:szCs w:val="28"/>
          <w:lang w:val="pt-BR"/>
        </w:rPr>
        <w:t>2</w:t>
      </w:r>
      <w:r w:rsidR="000F2D91" w:rsidRPr="0092173A">
        <w:rPr>
          <w:rFonts w:asciiTheme="majorHAnsi" w:hAnsiTheme="majorHAnsi" w:cstheme="majorHAnsi"/>
          <w:color w:val="FF0000"/>
          <w:sz w:val="28"/>
          <w:szCs w:val="28"/>
          <w:lang w:val="pt-BR"/>
        </w:rPr>
        <w:t xml:space="preserve"> đồng chí đang theo học đại học)</w:t>
      </w:r>
      <w:r w:rsidR="00517A68">
        <w:rPr>
          <w:rFonts w:asciiTheme="majorHAnsi" w:hAnsiTheme="majorHAnsi" w:cstheme="majorHAnsi"/>
          <w:color w:val="FF0000"/>
          <w:sz w:val="28"/>
          <w:szCs w:val="28"/>
          <w:lang w:val="pt-BR"/>
        </w:rPr>
        <w:t>.</w:t>
      </w:r>
    </w:p>
    <w:p w:rsidR="001E3387" w:rsidRPr="0092173A" w:rsidRDefault="001E338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Có </w:t>
      </w:r>
      <w:r w:rsidR="0069540E" w:rsidRPr="0092173A">
        <w:rPr>
          <w:rFonts w:asciiTheme="majorHAnsi" w:hAnsiTheme="majorHAnsi" w:cstheme="majorHAnsi"/>
          <w:color w:val="FF0000"/>
          <w:sz w:val="28"/>
          <w:szCs w:val="28"/>
          <w:lang w:val="pt-BR"/>
        </w:rPr>
        <w:t>6</w:t>
      </w:r>
      <w:r w:rsidR="00411CEA" w:rsidRPr="0092173A">
        <w:rPr>
          <w:rFonts w:asciiTheme="majorHAnsi" w:hAnsiTheme="majorHAnsi" w:cstheme="majorHAnsi"/>
          <w:color w:val="FF0000"/>
          <w:sz w:val="28"/>
          <w:szCs w:val="28"/>
          <w:lang w:val="pt-BR"/>
        </w:rPr>
        <w:t xml:space="preserve"> tổ - khối chuyên môn.</w:t>
      </w:r>
    </w:p>
    <w:p w:rsidR="001E3387" w:rsidRPr="0092173A" w:rsidRDefault="00F968E3"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w:t>
      </w:r>
      <w:r w:rsidR="006D3CD6">
        <w:rPr>
          <w:rFonts w:asciiTheme="majorHAnsi" w:hAnsiTheme="majorHAnsi" w:cstheme="majorHAnsi"/>
          <w:color w:val="FF0000"/>
          <w:sz w:val="28"/>
          <w:szCs w:val="28"/>
          <w:lang w:val="pt-BR"/>
        </w:rPr>
        <w:t>Khối</w:t>
      </w:r>
      <w:r w:rsidRPr="0092173A">
        <w:rPr>
          <w:rFonts w:asciiTheme="majorHAnsi" w:hAnsiTheme="majorHAnsi" w:cstheme="majorHAnsi"/>
          <w:color w:val="FF0000"/>
          <w:sz w:val="28"/>
          <w:szCs w:val="28"/>
          <w:lang w:val="pt-BR"/>
        </w:rPr>
        <w:t>: 1</w:t>
      </w:r>
      <w:r w:rsidR="00411CEA" w:rsidRPr="0092173A">
        <w:rPr>
          <w:rFonts w:asciiTheme="majorHAnsi" w:hAnsiTheme="majorHAnsi" w:cstheme="majorHAnsi"/>
          <w:color w:val="FF0000"/>
          <w:sz w:val="28"/>
          <w:szCs w:val="28"/>
          <w:lang w:val="pt-BR"/>
        </w:rPr>
        <w:t>,2</w:t>
      </w:r>
      <w:r w:rsidR="00EA17C9">
        <w:rPr>
          <w:rFonts w:asciiTheme="majorHAnsi" w:hAnsiTheme="majorHAnsi" w:cstheme="majorHAnsi"/>
          <w:color w:val="FF0000"/>
          <w:sz w:val="28"/>
          <w:szCs w:val="28"/>
          <w:lang w:val="pt-BR"/>
        </w:rPr>
        <w:t>,3</w:t>
      </w:r>
      <w:r w:rsidR="001E3387" w:rsidRPr="0092173A">
        <w:rPr>
          <w:rFonts w:asciiTheme="majorHAnsi" w:hAnsiTheme="majorHAnsi" w:cstheme="majorHAnsi"/>
          <w:color w:val="FF0000"/>
          <w:sz w:val="28"/>
          <w:szCs w:val="28"/>
          <w:lang w:val="pt-BR"/>
        </w:rPr>
        <w:t>: 0</w:t>
      </w:r>
      <w:r w:rsidR="00411CEA" w:rsidRPr="0092173A">
        <w:rPr>
          <w:rFonts w:asciiTheme="majorHAnsi" w:hAnsiTheme="majorHAnsi" w:cstheme="majorHAnsi"/>
          <w:color w:val="FF0000"/>
          <w:sz w:val="28"/>
          <w:szCs w:val="28"/>
          <w:lang w:val="pt-BR"/>
        </w:rPr>
        <w:t>9</w:t>
      </w:r>
      <w:r w:rsidR="001E3387" w:rsidRPr="0092173A">
        <w:rPr>
          <w:rFonts w:asciiTheme="majorHAnsi" w:hAnsiTheme="majorHAnsi" w:cstheme="majorHAnsi"/>
          <w:color w:val="FF0000"/>
          <w:sz w:val="28"/>
          <w:szCs w:val="28"/>
          <w:lang w:val="pt-BR"/>
        </w:rPr>
        <w:t xml:space="preserve"> Đ</w:t>
      </w:r>
      <w:r w:rsidR="00361BD5" w:rsidRPr="0092173A">
        <w:rPr>
          <w:rFonts w:asciiTheme="majorHAnsi" w:hAnsiTheme="majorHAnsi" w:cstheme="majorHAnsi"/>
          <w:color w:val="FF0000"/>
          <w:sz w:val="28"/>
          <w:szCs w:val="28"/>
          <w:lang w:val="pt-BR"/>
        </w:rPr>
        <w:t>/</w:t>
      </w:r>
      <w:r w:rsidR="001E3387" w:rsidRPr="0092173A">
        <w:rPr>
          <w:rFonts w:asciiTheme="majorHAnsi" w:hAnsiTheme="majorHAnsi" w:cstheme="majorHAnsi"/>
          <w:color w:val="FF0000"/>
          <w:sz w:val="28"/>
          <w:szCs w:val="28"/>
          <w:lang w:val="pt-BR"/>
        </w:rPr>
        <w:t>C</w:t>
      </w:r>
    </w:p>
    <w:p w:rsidR="00C64825" w:rsidRPr="0092173A" w:rsidRDefault="77C37A7E"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w:t>
      </w:r>
      <w:r w:rsidR="006D3CD6">
        <w:rPr>
          <w:rFonts w:asciiTheme="majorHAnsi" w:hAnsiTheme="majorHAnsi" w:cstheme="majorHAnsi"/>
          <w:color w:val="FF0000"/>
          <w:sz w:val="28"/>
          <w:szCs w:val="28"/>
          <w:lang w:val="pt-BR"/>
        </w:rPr>
        <w:t>Khối</w:t>
      </w:r>
      <w:r w:rsidRPr="0092173A">
        <w:rPr>
          <w:rFonts w:asciiTheme="majorHAnsi" w:hAnsiTheme="majorHAnsi" w:cstheme="majorHAnsi"/>
          <w:color w:val="FF0000"/>
          <w:sz w:val="28"/>
          <w:szCs w:val="28"/>
          <w:lang w:val="pt-BR"/>
        </w:rPr>
        <w:t>: 4,5: 10 Đ/C</w:t>
      </w:r>
    </w:p>
    <w:p w:rsidR="001E3387" w:rsidRPr="0092173A" w:rsidRDefault="00411CEA"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w:t>
      </w:r>
      <w:r w:rsidR="006D3CD6" w:rsidRPr="0092173A">
        <w:rPr>
          <w:rFonts w:asciiTheme="majorHAnsi" w:hAnsiTheme="majorHAnsi" w:cstheme="majorHAnsi"/>
          <w:color w:val="FF0000"/>
          <w:sz w:val="28"/>
          <w:szCs w:val="28"/>
          <w:lang w:val="pt-BR"/>
        </w:rPr>
        <w:t>T</w:t>
      </w:r>
      <w:r w:rsidR="006D3CD6">
        <w:rPr>
          <w:rFonts w:asciiTheme="majorHAnsi" w:hAnsiTheme="majorHAnsi" w:cstheme="majorHAnsi"/>
          <w:color w:val="FF0000"/>
          <w:sz w:val="28"/>
          <w:szCs w:val="28"/>
          <w:lang w:val="pt-BR"/>
        </w:rPr>
        <w:t>ổ Toán- KH</w:t>
      </w:r>
      <w:r w:rsidR="001E3387" w:rsidRPr="0092173A">
        <w:rPr>
          <w:rFonts w:asciiTheme="majorHAnsi" w:hAnsiTheme="majorHAnsi" w:cstheme="majorHAnsi"/>
          <w:color w:val="FF0000"/>
          <w:sz w:val="28"/>
          <w:szCs w:val="28"/>
          <w:lang w:val="pt-BR"/>
        </w:rPr>
        <w:t>TN: 1</w:t>
      </w:r>
      <w:r w:rsidRPr="0092173A">
        <w:rPr>
          <w:rFonts w:asciiTheme="majorHAnsi" w:hAnsiTheme="majorHAnsi" w:cstheme="majorHAnsi"/>
          <w:color w:val="FF0000"/>
          <w:sz w:val="28"/>
          <w:szCs w:val="28"/>
          <w:lang w:val="pt-BR"/>
        </w:rPr>
        <w:t>1</w:t>
      </w:r>
      <w:r w:rsidR="001E3387" w:rsidRPr="0092173A">
        <w:rPr>
          <w:rFonts w:asciiTheme="majorHAnsi" w:hAnsiTheme="majorHAnsi" w:cstheme="majorHAnsi"/>
          <w:color w:val="FF0000"/>
          <w:sz w:val="28"/>
          <w:szCs w:val="28"/>
          <w:lang w:val="pt-BR"/>
        </w:rPr>
        <w:t xml:space="preserve"> Đ</w:t>
      </w:r>
      <w:r w:rsidR="00361BD5" w:rsidRPr="0092173A">
        <w:rPr>
          <w:rFonts w:asciiTheme="majorHAnsi" w:hAnsiTheme="majorHAnsi" w:cstheme="majorHAnsi"/>
          <w:color w:val="FF0000"/>
          <w:sz w:val="28"/>
          <w:szCs w:val="28"/>
          <w:lang w:val="pt-BR"/>
        </w:rPr>
        <w:t>/</w:t>
      </w:r>
      <w:r w:rsidR="001E3387" w:rsidRPr="0092173A">
        <w:rPr>
          <w:rFonts w:asciiTheme="majorHAnsi" w:hAnsiTheme="majorHAnsi" w:cstheme="majorHAnsi"/>
          <w:color w:val="FF0000"/>
          <w:sz w:val="28"/>
          <w:szCs w:val="28"/>
          <w:lang w:val="pt-BR"/>
        </w:rPr>
        <w:t>C</w:t>
      </w:r>
    </w:p>
    <w:p w:rsidR="00F968E3" w:rsidRPr="0092173A" w:rsidRDefault="006D3CD6" w:rsidP="007475EB">
      <w:pPr>
        <w:spacing w:line="276" w:lineRule="auto"/>
        <w:ind w:firstLine="426"/>
        <w:rPr>
          <w:rFonts w:asciiTheme="majorHAnsi" w:hAnsiTheme="majorHAnsi" w:cstheme="majorHAnsi"/>
          <w:color w:val="FF0000"/>
          <w:sz w:val="28"/>
          <w:szCs w:val="28"/>
          <w:lang w:val="pt-BR"/>
        </w:rPr>
      </w:pPr>
      <w:r>
        <w:rPr>
          <w:rFonts w:asciiTheme="majorHAnsi" w:hAnsiTheme="majorHAnsi" w:cstheme="majorHAnsi"/>
          <w:color w:val="FF0000"/>
          <w:sz w:val="28"/>
          <w:szCs w:val="28"/>
          <w:lang w:val="pt-BR"/>
        </w:rPr>
        <w:t xml:space="preserve">  + </w:t>
      </w:r>
      <w:r w:rsidRPr="0092173A">
        <w:rPr>
          <w:rFonts w:asciiTheme="majorHAnsi" w:hAnsiTheme="majorHAnsi" w:cstheme="majorHAnsi"/>
          <w:color w:val="FF0000"/>
          <w:sz w:val="28"/>
          <w:szCs w:val="28"/>
          <w:lang w:val="pt-BR"/>
        </w:rPr>
        <w:t>T</w:t>
      </w:r>
      <w:r>
        <w:rPr>
          <w:rFonts w:asciiTheme="majorHAnsi" w:hAnsiTheme="majorHAnsi" w:cstheme="majorHAnsi"/>
          <w:color w:val="FF0000"/>
          <w:sz w:val="28"/>
          <w:szCs w:val="28"/>
          <w:lang w:val="pt-BR"/>
        </w:rPr>
        <w:t>ổ</w:t>
      </w:r>
      <w:r w:rsidRPr="0092173A">
        <w:rPr>
          <w:rFonts w:asciiTheme="majorHAnsi" w:hAnsiTheme="majorHAnsi" w:cstheme="majorHAnsi"/>
          <w:color w:val="FF0000"/>
          <w:sz w:val="28"/>
          <w:szCs w:val="28"/>
          <w:lang w:val="pt-BR"/>
        </w:rPr>
        <w:t xml:space="preserve"> </w:t>
      </w:r>
      <w:r w:rsidR="00411CEA" w:rsidRPr="0092173A">
        <w:rPr>
          <w:rFonts w:asciiTheme="majorHAnsi" w:hAnsiTheme="majorHAnsi" w:cstheme="majorHAnsi"/>
          <w:color w:val="FF0000"/>
          <w:sz w:val="28"/>
          <w:szCs w:val="28"/>
          <w:lang w:val="pt-BR"/>
        </w:rPr>
        <w:t>Văn, sử, địa</w:t>
      </w:r>
      <w:r w:rsidR="00F968E3" w:rsidRPr="0092173A">
        <w:rPr>
          <w:rFonts w:asciiTheme="majorHAnsi" w:hAnsiTheme="majorHAnsi" w:cstheme="majorHAnsi"/>
          <w:color w:val="FF0000"/>
          <w:sz w:val="28"/>
          <w:szCs w:val="28"/>
          <w:lang w:val="pt-BR"/>
        </w:rPr>
        <w:t xml:space="preserve">: </w:t>
      </w:r>
      <w:r w:rsidR="00411CEA" w:rsidRPr="0092173A">
        <w:rPr>
          <w:rFonts w:asciiTheme="majorHAnsi" w:hAnsiTheme="majorHAnsi" w:cstheme="majorHAnsi"/>
          <w:color w:val="FF0000"/>
          <w:sz w:val="28"/>
          <w:szCs w:val="28"/>
          <w:lang w:val="pt-BR"/>
        </w:rPr>
        <w:t>09</w:t>
      </w:r>
      <w:r w:rsidR="00517A68">
        <w:rPr>
          <w:rFonts w:asciiTheme="majorHAnsi" w:hAnsiTheme="majorHAnsi" w:cstheme="majorHAnsi"/>
          <w:color w:val="FF0000"/>
          <w:sz w:val="28"/>
          <w:szCs w:val="28"/>
          <w:lang w:val="pt-BR"/>
        </w:rPr>
        <w:t xml:space="preserve"> Đ</w:t>
      </w:r>
      <w:r w:rsidR="00361BD5" w:rsidRPr="0092173A">
        <w:rPr>
          <w:rFonts w:asciiTheme="majorHAnsi" w:hAnsiTheme="majorHAnsi" w:cstheme="majorHAnsi"/>
          <w:color w:val="FF0000"/>
          <w:sz w:val="28"/>
          <w:szCs w:val="28"/>
          <w:lang w:val="pt-BR"/>
        </w:rPr>
        <w:t>/</w:t>
      </w:r>
      <w:r w:rsidR="00F968E3" w:rsidRPr="0092173A">
        <w:rPr>
          <w:rFonts w:asciiTheme="majorHAnsi" w:hAnsiTheme="majorHAnsi" w:cstheme="majorHAnsi"/>
          <w:color w:val="FF0000"/>
          <w:sz w:val="28"/>
          <w:szCs w:val="28"/>
          <w:lang w:val="pt-BR"/>
        </w:rPr>
        <w:t>C</w:t>
      </w:r>
    </w:p>
    <w:p w:rsidR="001E3387" w:rsidRPr="0092173A" w:rsidRDefault="001E3387" w:rsidP="007475EB">
      <w:pPr>
        <w:spacing w:line="276" w:lineRule="auto"/>
        <w:ind w:firstLine="426"/>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Tổ </w:t>
      </w:r>
      <w:r w:rsidR="00361BD5" w:rsidRPr="0092173A">
        <w:rPr>
          <w:rFonts w:asciiTheme="majorHAnsi" w:hAnsiTheme="majorHAnsi" w:cstheme="majorHAnsi"/>
          <w:color w:val="FF0000"/>
          <w:sz w:val="28"/>
          <w:szCs w:val="28"/>
          <w:lang w:val="pt-BR"/>
        </w:rPr>
        <w:t>Văn phòng</w:t>
      </w:r>
      <w:r w:rsidRPr="0092173A">
        <w:rPr>
          <w:rFonts w:asciiTheme="majorHAnsi" w:hAnsiTheme="majorHAnsi" w:cstheme="majorHAnsi"/>
          <w:color w:val="FF0000"/>
          <w:sz w:val="28"/>
          <w:szCs w:val="28"/>
          <w:lang w:val="pt-BR"/>
        </w:rPr>
        <w:t xml:space="preserve">: </w:t>
      </w:r>
      <w:r w:rsidR="00411CEA" w:rsidRPr="0092173A">
        <w:rPr>
          <w:rFonts w:asciiTheme="majorHAnsi" w:hAnsiTheme="majorHAnsi" w:cstheme="majorHAnsi"/>
          <w:color w:val="FF0000"/>
          <w:sz w:val="28"/>
          <w:szCs w:val="28"/>
          <w:lang w:val="pt-BR"/>
        </w:rPr>
        <w:t>0</w:t>
      </w:r>
      <w:r w:rsidR="00EA17C9">
        <w:rPr>
          <w:rFonts w:asciiTheme="majorHAnsi" w:hAnsiTheme="majorHAnsi" w:cstheme="majorHAnsi"/>
          <w:color w:val="FF0000"/>
          <w:sz w:val="28"/>
          <w:szCs w:val="28"/>
          <w:lang w:val="pt-BR"/>
        </w:rPr>
        <w:t>7</w:t>
      </w:r>
      <w:r w:rsidRPr="0092173A">
        <w:rPr>
          <w:rFonts w:asciiTheme="majorHAnsi" w:hAnsiTheme="majorHAnsi" w:cstheme="majorHAnsi"/>
          <w:color w:val="FF0000"/>
          <w:sz w:val="28"/>
          <w:szCs w:val="28"/>
          <w:lang w:val="pt-BR"/>
        </w:rPr>
        <w:t xml:space="preserve"> Đ</w:t>
      </w:r>
      <w:r w:rsidR="00361BD5" w:rsidRPr="0092173A">
        <w:rPr>
          <w:rFonts w:asciiTheme="majorHAnsi" w:hAnsiTheme="majorHAnsi" w:cstheme="majorHAnsi"/>
          <w:color w:val="FF0000"/>
          <w:sz w:val="28"/>
          <w:szCs w:val="28"/>
          <w:lang w:val="pt-BR"/>
        </w:rPr>
        <w:t>/</w:t>
      </w:r>
      <w:r w:rsidRPr="0092173A">
        <w:rPr>
          <w:rFonts w:asciiTheme="majorHAnsi" w:hAnsiTheme="majorHAnsi" w:cstheme="majorHAnsi"/>
          <w:color w:val="FF0000"/>
          <w:sz w:val="28"/>
          <w:szCs w:val="28"/>
          <w:lang w:val="pt-BR"/>
        </w:rPr>
        <w:t xml:space="preserve">C </w:t>
      </w:r>
    </w:p>
    <w:p w:rsidR="00411CEA" w:rsidRPr="0092173A" w:rsidRDefault="00411CEA" w:rsidP="007475EB">
      <w:pPr>
        <w:spacing w:line="276" w:lineRule="auto"/>
        <w:ind w:firstLine="426"/>
        <w:rPr>
          <w:rFonts w:asciiTheme="majorHAnsi" w:hAnsiTheme="majorHAnsi" w:cstheme="majorHAnsi"/>
          <w:color w:val="FF0000"/>
          <w:sz w:val="28"/>
          <w:szCs w:val="28"/>
        </w:rPr>
      </w:pPr>
      <w:r w:rsidRPr="0092173A">
        <w:rPr>
          <w:rFonts w:asciiTheme="majorHAnsi" w:hAnsiTheme="majorHAnsi" w:cstheme="majorHAnsi"/>
          <w:color w:val="FF0000"/>
          <w:sz w:val="28"/>
          <w:szCs w:val="28"/>
          <w:lang w:val="pt-BR"/>
        </w:rPr>
        <w:lastRenderedPageBreak/>
        <w:t xml:space="preserve">  + T</w:t>
      </w:r>
      <w:r w:rsidR="006D3CD6">
        <w:rPr>
          <w:rFonts w:asciiTheme="majorHAnsi" w:hAnsiTheme="majorHAnsi" w:cstheme="majorHAnsi"/>
          <w:color w:val="FF0000"/>
          <w:sz w:val="28"/>
          <w:szCs w:val="28"/>
          <w:lang w:val="pt-BR"/>
        </w:rPr>
        <w:t>ổ</w:t>
      </w:r>
      <w:r w:rsidRPr="0092173A">
        <w:rPr>
          <w:rFonts w:asciiTheme="majorHAnsi" w:hAnsiTheme="majorHAnsi" w:cstheme="majorHAnsi"/>
          <w:color w:val="FF0000"/>
          <w:sz w:val="28"/>
          <w:szCs w:val="28"/>
          <w:lang w:val="pt-BR"/>
        </w:rPr>
        <w:t xml:space="preserve"> Đặc thù: 11 Đ/C</w:t>
      </w:r>
    </w:p>
    <w:p w:rsidR="001E3387" w:rsidRPr="0092173A" w:rsidRDefault="00673C51" w:rsidP="00D6679F">
      <w:pPr>
        <w:spacing w:line="276" w:lineRule="auto"/>
        <w:jc w:val="both"/>
        <w:rPr>
          <w:rFonts w:asciiTheme="majorHAnsi" w:hAnsiTheme="majorHAnsi" w:cstheme="majorHAnsi"/>
          <w:b/>
          <w:sz w:val="28"/>
          <w:szCs w:val="28"/>
          <w:lang w:val="pt-BR"/>
        </w:rPr>
      </w:pPr>
      <w:r w:rsidRPr="0092173A">
        <w:rPr>
          <w:rFonts w:asciiTheme="majorHAnsi" w:hAnsiTheme="majorHAnsi" w:cstheme="majorHAnsi"/>
          <w:b/>
          <w:sz w:val="28"/>
          <w:szCs w:val="28"/>
        </w:rPr>
        <w:t>5</w:t>
      </w:r>
      <w:r w:rsidRPr="0092173A">
        <w:rPr>
          <w:rFonts w:asciiTheme="majorHAnsi" w:hAnsiTheme="majorHAnsi" w:cstheme="majorHAnsi"/>
          <w:b/>
          <w:sz w:val="28"/>
          <w:szCs w:val="28"/>
          <w:lang w:val="pt-BR"/>
        </w:rPr>
        <w:t>. Về  cơ sở vật chất</w:t>
      </w:r>
    </w:p>
    <w:p w:rsidR="001E3387" w:rsidRPr="0092173A" w:rsidRDefault="001E3387" w:rsidP="007475EB">
      <w:pPr>
        <w:spacing w:line="276" w:lineRule="auto"/>
        <w:ind w:firstLine="426"/>
        <w:jc w:val="both"/>
        <w:rPr>
          <w:rFonts w:asciiTheme="majorHAnsi" w:hAnsiTheme="majorHAnsi" w:cstheme="majorHAnsi"/>
          <w:i/>
          <w:sz w:val="28"/>
          <w:szCs w:val="28"/>
          <w:lang w:val="pt-BR"/>
        </w:rPr>
      </w:pPr>
      <w:r w:rsidRPr="0092173A">
        <w:rPr>
          <w:rFonts w:asciiTheme="majorHAnsi" w:hAnsiTheme="majorHAnsi" w:cstheme="majorHAnsi"/>
          <w:sz w:val="28"/>
          <w:szCs w:val="28"/>
          <w:lang w:val="pt-BR"/>
        </w:rPr>
        <w:t xml:space="preserve"> Tổng số phòng h</w:t>
      </w:r>
      <w:r w:rsidR="00F968E3" w:rsidRPr="0092173A">
        <w:rPr>
          <w:rFonts w:asciiTheme="majorHAnsi" w:hAnsiTheme="majorHAnsi" w:cstheme="majorHAnsi"/>
          <w:sz w:val="28"/>
          <w:szCs w:val="28"/>
          <w:lang w:val="pt-BR"/>
        </w:rPr>
        <w:t>ọc: 26 phòng học, 02 phòng Tin</w:t>
      </w:r>
      <w:r w:rsidR="00042428" w:rsidRPr="0092173A">
        <w:rPr>
          <w:rFonts w:asciiTheme="majorHAnsi" w:hAnsiTheme="majorHAnsi" w:cstheme="majorHAnsi"/>
          <w:sz w:val="28"/>
          <w:szCs w:val="28"/>
          <w:lang w:val="pt-BR"/>
        </w:rPr>
        <w:t xml:space="preserve"> học</w:t>
      </w:r>
      <w:r w:rsidRPr="0092173A">
        <w:rPr>
          <w:rFonts w:asciiTheme="majorHAnsi" w:hAnsiTheme="majorHAnsi" w:cstheme="majorHAnsi"/>
          <w:sz w:val="28"/>
          <w:szCs w:val="28"/>
          <w:lang w:val="pt-BR"/>
        </w:rPr>
        <w:t>, thư viên đạt chuẩn, 0</w:t>
      </w:r>
      <w:r w:rsidR="00F968E3" w:rsidRPr="0092173A">
        <w:rPr>
          <w:rFonts w:asciiTheme="majorHAnsi" w:hAnsiTheme="majorHAnsi" w:cstheme="majorHAnsi"/>
          <w:sz w:val="28"/>
          <w:szCs w:val="28"/>
          <w:lang w:val="pt-BR"/>
        </w:rPr>
        <w:t>2</w:t>
      </w:r>
      <w:r w:rsidRPr="0092173A">
        <w:rPr>
          <w:rFonts w:asciiTheme="majorHAnsi" w:hAnsiTheme="majorHAnsi" w:cstheme="majorHAnsi"/>
          <w:sz w:val="28"/>
          <w:szCs w:val="28"/>
          <w:lang w:val="pt-BR"/>
        </w:rPr>
        <w:t xml:space="preserve"> nhà hiệu bộ, 01 nhà đa năng.</w:t>
      </w:r>
    </w:p>
    <w:p w:rsidR="001E3387" w:rsidRPr="0092173A" w:rsidRDefault="001E3387" w:rsidP="007475EB">
      <w:pPr>
        <w:spacing w:line="276" w:lineRule="auto"/>
        <w:ind w:firstLine="426"/>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 Máy chiếu đa năng</w:t>
      </w:r>
      <w:r w:rsidRPr="0092173A">
        <w:rPr>
          <w:rFonts w:asciiTheme="majorHAnsi" w:hAnsiTheme="majorHAnsi" w:cstheme="majorHAnsi"/>
          <w:color w:val="FF0000"/>
          <w:sz w:val="28"/>
          <w:szCs w:val="28"/>
          <w:lang w:val="pt-BR"/>
        </w:rPr>
        <w:t>: 3</w:t>
      </w:r>
      <w:r w:rsidRPr="0092173A">
        <w:rPr>
          <w:rFonts w:asciiTheme="majorHAnsi" w:hAnsiTheme="majorHAnsi" w:cstheme="majorHAnsi"/>
          <w:sz w:val="28"/>
          <w:szCs w:val="28"/>
          <w:lang w:val="pt-BR"/>
        </w:rPr>
        <w:t xml:space="preserve"> chiếc.</w:t>
      </w:r>
    </w:p>
    <w:p w:rsidR="001E3387" w:rsidRPr="0092173A" w:rsidRDefault="001E3387" w:rsidP="007475EB">
      <w:pPr>
        <w:spacing w:line="276" w:lineRule="auto"/>
        <w:ind w:firstLine="426"/>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 Máy tính: </w:t>
      </w:r>
      <w:r w:rsidR="006D3CD6">
        <w:rPr>
          <w:rFonts w:asciiTheme="majorHAnsi" w:hAnsiTheme="majorHAnsi" w:cstheme="majorHAnsi"/>
          <w:color w:val="FF0000"/>
          <w:sz w:val="28"/>
          <w:szCs w:val="28"/>
          <w:lang w:val="pt-BR"/>
        </w:rPr>
        <w:t>37</w:t>
      </w:r>
      <w:r w:rsidRPr="0092173A">
        <w:rPr>
          <w:rFonts w:asciiTheme="majorHAnsi" w:hAnsiTheme="majorHAnsi" w:cstheme="majorHAnsi"/>
          <w:color w:val="FF0000"/>
          <w:sz w:val="28"/>
          <w:szCs w:val="28"/>
          <w:lang w:val="pt-BR"/>
        </w:rPr>
        <w:t xml:space="preserve"> chiếc.</w:t>
      </w:r>
    </w:p>
    <w:p w:rsidR="001E3387" w:rsidRPr="0092173A" w:rsidRDefault="00F968E3" w:rsidP="007475EB">
      <w:pPr>
        <w:spacing w:line="276" w:lineRule="auto"/>
        <w:ind w:firstLine="426"/>
        <w:jc w:val="both"/>
        <w:rPr>
          <w:rFonts w:asciiTheme="majorHAnsi" w:hAnsiTheme="majorHAnsi" w:cstheme="majorHAnsi"/>
          <w:color w:val="FF0000"/>
          <w:sz w:val="28"/>
          <w:szCs w:val="28"/>
          <w:lang w:val="pt-BR"/>
        </w:rPr>
      </w:pPr>
      <w:r w:rsidRPr="0092173A">
        <w:rPr>
          <w:rFonts w:asciiTheme="majorHAnsi" w:hAnsiTheme="majorHAnsi" w:cstheme="majorHAnsi"/>
          <w:color w:val="FF0000"/>
          <w:sz w:val="28"/>
          <w:szCs w:val="28"/>
          <w:lang w:val="pt-BR"/>
        </w:rPr>
        <w:t xml:space="preserve">  + T</w:t>
      </w:r>
      <w:r w:rsidR="006D3CD6">
        <w:rPr>
          <w:rFonts w:asciiTheme="majorHAnsi" w:hAnsiTheme="majorHAnsi" w:cstheme="majorHAnsi"/>
          <w:color w:val="FF0000"/>
          <w:sz w:val="28"/>
          <w:szCs w:val="28"/>
          <w:lang w:val="pt-BR"/>
        </w:rPr>
        <w:t xml:space="preserve">i </w:t>
      </w:r>
      <w:r w:rsidRPr="0092173A">
        <w:rPr>
          <w:rFonts w:asciiTheme="majorHAnsi" w:hAnsiTheme="majorHAnsi" w:cstheme="majorHAnsi"/>
          <w:color w:val="FF0000"/>
          <w:sz w:val="28"/>
          <w:szCs w:val="28"/>
          <w:lang w:val="pt-BR"/>
        </w:rPr>
        <w:t xml:space="preserve">vi: </w:t>
      </w:r>
      <w:r w:rsidR="00EA17C9">
        <w:rPr>
          <w:rFonts w:asciiTheme="majorHAnsi" w:hAnsiTheme="majorHAnsi" w:cstheme="majorHAnsi"/>
          <w:color w:val="FF0000"/>
          <w:sz w:val="28"/>
          <w:szCs w:val="28"/>
          <w:lang w:val="pt-BR"/>
        </w:rPr>
        <w:t>26</w:t>
      </w:r>
      <w:r w:rsidR="001E3387" w:rsidRPr="0092173A">
        <w:rPr>
          <w:rFonts w:asciiTheme="majorHAnsi" w:hAnsiTheme="majorHAnsi" w:cstheme="majorHAnsi"/>
          <w:color w:val="FF0000"/>
          <w:sz w:val="28"/>
          <w:szCs w:val="28"/>
          <w:lang w:val="pt-BR"/>
        </w:rPr>
        <w:t xml:space="preserve"> chiếc.</w:t>
      </w:r>
    </w:p>
    <w:p w:rsidR="00673C51" w:rsidRPr="0092173A" w:rsidRDefault="00673C51" w:rsidP="00D6679F">
      <w:pPr>
        <w:spacing w:line="276" w:lineRule="auto"/>
        <w:jc w:val="both"/>
        <w:rPr>
          <w:rFonts w:asciiTheme="majorHAnsi" w:hAnsiTheme="majorHAnsi" w:cstheme="majorHAnsi"/>
          <w:b/>
          <w:sz w:val="28"/>
          <w:szCs w:val="28"/>
          <w:lang w:val="pt-BR"/>
        </w:rPr>
      </w:pPr>
      <w:r w:rsidRPr="0092173A">
        <w:rPr>
          <w:rFonts w:asciiTheme="majorHAnsi" w:hAnsiTheme="majorHAnsi" w:cstheme="majorHAnsi"/>
          <w:b/>
          <w:sz w:val="28"/>
          <w:szCs w:val="28"/>
          <w:lang w:val="pt-BR"/>
        </w:rPr>
        <w:t>II. PHƯƠNG HƯỚNG</w:t>
      </w:r>
      <w:r w:rsidR="008F38DB" w:rsidRPr="0092173A">
        <w:rPr>
          <w:rFonts w:asciiTheme="majorHAnsi" w:hAnsiTheme="majorHAnsi" w:cstheme="majorHAnsi"/>
          <w:b/>
          <w:sz w:val="28"/>
          <w:szCs w:val="28"/>
          <w:lang w:val="pt-BR"/>
        </w:rPr>
        <w:t>, GIẢI PHÁP VÀ NHIỆM VỤ TRỌNG TÂM</w:t>
      </w:r>
      <w:r w:rsidRPr="0092173A">
        <w:rPr>
          <w:rFonts w:asciiTheme="majorHAnsi" w:hAnsiTheme="majorHAnsi" w:cstheme="majorHAnsi"/>
          <w:b/>
          <w:sz w:val="28"/>
          <w:szCs w:val="28"/>
          <w:lang w:val="pt-BR"/>
        </w:rPr>
        <w:t xml:space="preserve"> NĂM HỌC 202</w:t>
      </w:r>
      <w:r w:rsidR="00517A68">
        <w:rPr>
          <w:rFonts w:asciiTheme="majorHAnsi" w:hAnsiTheme="majorHAnsi" w:cstheme="majorHAnsi"/>
          <w:b/>
          <w:sz w:val="28"/>
          <w:szCs w:val="28"/>
          <w:lang w:val="pt-BR"/>
        </w:rPr>
        <w:t>2</w:t>
      </w:r>
      <w:r w:rsidRPr="0092173A">
        <w:rPr>
          <w:rFonts w:asciiTheme="majorHAnsi" w:hAnsiTheme="majorHAnsi" w:cstheme="majorHAnsi"/>
          <w:b/>
          <w:sz w:val="28"/>
          <w:szCs w:val="28"/>
          <w:lang w:val="pt-BR"/>
        </w:rPr>
        <w:t>-202</w:t>
      </w:r>
      <w:r w:rsidR="00517A68">
        <w:rPr>
          <w:rFonts w:asciiTheme="majorHAnsi" w:hAnsiTheme="majorHAnsi" w:cstheme="majorHAnsi"/>
          <w:b/>
          <w:sz w:val="28"/>
          <w:szCs w:val="28"/>
          <w:lang w:val="pt-BR"/>
        </w:rPr>
        <w:t>3</w:t>
      </w:r>
    </w:p>
    <w:p w:rsidR="00297B7C" w:rsidRPr="0092173A" w:rsidRDefault="0087550D" w:rsidP="00D6679F">
      <w:pPr>
        <w:pStyle w:val="BodyText"/>
        <w:spacing w:line="276" w:lineRule="auto"/>
        <w:rPr>
          <w:rFonts w:asciiTheme="majorHAnsi" w:hAnsiTheme="majorHAnsi" w:cstheme="majorHAnsi"/>
          <w:b/>
          <w:bCs/>
          <w:sz w:val="28"/>
          <w:szCs w:val="28"/>
          <w:lang w:val="vi-VN"/>
        </w:rPr>
      </w:pPr>
      <w:r>
        <w:rPr>
          <w:rFonts w:asciiTheme="majorHAnsi" w:hAnsiTheme="majorHAnsi" w:cstheme="majorHAnsi"/>
          <w:b/>
          <w:bCs/>
          <w:sz w:val="28"/>
          <w:szCs w:val="28"/>
        </w:rPr>
        <w:t>1</w:t>
      </w:r>
      <w:r w:rsidR="00D6679F">
        <w:rPr>
          <w:rFonts w:asciiTheme="majorHAnsi" w:hAnsiTheme="majorHAnsi" w:cstheme="majorHAnsi"/>
          <w:b/>
          <w:bCs/>
          <w:sz w:val="28"/>
          <w:szCs w:val="28"/>
        </w:rPr>
        <w:t xml:space="preserve">. </w:t>
      </w:r>
      <w:r w:rsidR="00E43027" w:rsidRPr="0092173A">
        <w:rPr>
          <w:rFonts w:asciiTheme="majorHAnsi" w:hAnsiTheme="majorHAnsi" w:cstheme="majorHAnsi"/>
          <w:b/>
          <w:bCs/>
          <w:sz w:val="28"/>
          <w:szCs w:val="28"/>
        </w:rPr>
        <w:t>Căn cứ xây dựng kế hoạch</w:t>
      </w:r>
    </w:p>
    <w:p w:rsidR="0087550D" w:rsidRPr="00B44244" w:rsidRDefault="0087550D" w:rsidP="0087550D">
      <w:pPr>
        <w:spacing w:line="276" w:lineRule="auto"/>
        <w:ind w:firstLine="567"/>
        <w:jc w:val="both"/>
        <w:rPr>
          <w:iCs/>
          <w:color w:val="000000"/>
          <w:sz w:val="28"/>
          <w:szCs w:val="28"/>
        </w:rPr>
      </w:pPr>
      <w:r w:rsidRPr="006F06F0">
        <w:rPr>
          <w:iCs/>
          <w:color w:val="000000"/>
          <w:sz w:val="28"/>
          <w:szCs w:val="28"/>
        </w:rPr>
        <w:t xml:space="preserve">Căn cứ </w:t>
      </w:r>
      <w:r>
        <w:rPr>
          <w:iCs/>
          <w:color w:val="000000"/>
          <w:sz w:val="28"/>
          <w:szCs w:val="28"/>
        </w:rPr>
        <w:t>Quyết định</w:t>
      </w:r>
      <w:r w:rsidRPr="006F06F0">
        <w:rPr>
          <w:iCs/>
          <w:color w:val="000000"/>
          <w:sz w:val="28"/>
          <w:szCs w:val="28"/>
        </w:rPr>
        <w:t xml:space="preserve"> số </w:t>
      </w:r>
      <w:r>
        <w:rPr>
          <w:iCs/>
          <w:color w:val="000000"/>
          <w:sz w:val="28"/>
          <w:szCs w:val="28"/>
        </w:rPr>
        <w:t>16</w:t>
      </w:r>
      <w:r w:rsidRPr="006F06F0">
        <w:rPr>
          <w:iCs/>
          <w:color w:val="000000"/>
          <w:sz w:val="28"/>
          <w:szCs w:val="28"/>
        </w:rPr>
        <w:t>/20</w:t>
      </w:r>
      <w:r>
        <w:rPr>
          <w:iCs/>
          <w:color w:val="000000"/>
          <w:sz w:val="28"/>
          <w:szCs w:val="28"/>
        </w:rPr>
        <w:t>06</w:t>
      </w:r>
      <w:r w:rsidRPr="006F06F0">
        <w:rPr>
          <w:iCs/>
          <w:color w:val="000000"/>
          <w:sz w:val="28"/>
          <w:szCs w:val="28"/>
        </w:rPr>
        <w:t>/</w:t>
      </w:r>
      <w:r>
        <w:rPr>
          <w:iCs/>
          <w:color w:val="000000"/>
          <w:sz w:val="28"/>
          <w:szCs w:val="28"/>
        </w:rPr>
        <w:t>QĐ</w:t>
      </w:r>
      <w:r w:rsidRPr="006F06F0">
        <w:rPr>
          <w:iCs/>
          <w:color w:val="000000"/>
          <w:sz w:val="28"/>
          <w:szCs w:val="28"/>
        </w:rPr>
        <w:t xml:space="preserve">-BGD ĐT ngày </w:t>
      </w:r>
      <w:r>
        <w:rPr>
          <w:iCs/>
          <w:color w:val="000000"/>
          <w:sz w:val="28"/>
          <w:szCs w:val="28"/>
        </w:rPr>
        <w:t>05</w:t>
      </w:r>
      <w:r w:rsidRPr="006F06F0">
        <w:rPr>
          <w:iCs/>
          <w:color w:val="000000"/>
          <w:sz w:val="28"/>
          <w:szCs w:val="28"/>
        </w:rPr>
        <w:t>/</w:t>
      </w:r>
      <w:r>
        <w:rPr>
          <w:iCs/>
          <w:color w:val="000000"/>
          <w:sz w:val="28"/>
          <w:szCs w:val="28"/>
        </w:rPr>
        <w:t>05/2006</w:t>
      </w:r>
      <w:r w:rsidRPr="006F06F0">
        <w:rPr>
          <w:iCs/>
          <w:color w:val="000000"/>
          <w:sz w:val="28"/>
          <w:szCs w:val="28"/>
        </w:rPr>
        <w:t xml:space="preserve"> của Bộ giáo dục và đào tạo về Ban hành chương trình giáo dục phổ thông</w:t>
      </w:r>
      <w:r>
        <w:rPr>
          <w:iCs/>
          <w:color w:val="000000"/>
          <w:sz w:val="28"/>
          <w:szCs w:val="28"/>
        </w:rPr>
        <w:t xml:space="preserve"> hiện hành;</w:t>
      </w:r>
    </w:p>
    <w:p w:rsidR="0087550D" w:rsidRPr="0087550D" w:rsidRDefault="0087550D" w:rsidP="0087550D">
      <w:pPr>
        <w:spacing w:line="276" w:lineRule="auto"/>
        <w:ind w:firstLine="567"/>
        <w:jc w:val="both"/>
        <w:rPr>
          <w:iCs/>
          <w:color w:val="000000"/>
          <w:sz w:val="28"/>
          <w:szCs w:val="28"/>
        </w:rPr>
      </w:pPr>
      <w:r w:rsidRPr="0087550D">
        <w:rPr>
          <w:iCs/>
          <w:color w:val="000000"/>
          <w:sz w:val="28"/>
          <w:szCs w:val="28"/>
        </w:rPr>
        <w:t>Căn cứ Thông tư số 32/2018/TT-BGD ĐT ngày 26/12/2018 của Bộ giáo dục và đào tạo về Ban hành chương trình giáo dục phổ thông 2018;</w:t>
      </w:r>
    </w:p>
    <w:p w:rsidR="0087550D" w:rsidRPr="0087550D" w:rsidRDefault="0087550D" w:rsidP="0087550D">
      <w:pPr>
        <w:pStyle w:val="BodyText"/>
        <w:spacing w:line="276" w:lineRule="auto"/>
        <w:ind w:firstLine="567"/>
        <w:rPr>
          <w:rFonts w:ascii="Times New Roman" w:hAnsi="Times New Roman"/>
          <w:sz w:val="28"/>
          <w:szCs w:val="28"/>
        </w:rPr>
      </w:pPr>
      <w:r w:rsidRPr="0087550D">
        <w:rPr>
          <w:rFonts w:ascii="Times New Roman" w:hAnsi="Times New Roman"/>
          <w:sz w:val="28"/>
          <w:szCs w:val="28"/>
        </w:rPr>
        <w:t>Căn cứ Quyết định số: 2159/QĐ-BGDĐT ngày 5/8/2022 của Bộ trưởng Bộ GDĐT về ban hành Khung kế hoạch thời gian năm học 2022 – 2023 đối với giáo dục mầm non, giáo dục phổ thông và giáo dục thường xuyên;</w:t>
      </w:r>
    </w:p>
    <w:p w:rsidR="0087550D" w:rsidRPr="0087550D" w:rsidRDefault="0087550D" w:rsidP="0087550D">
      <w:pPr>
        <w:pStyle w:val="BodyText"/>
        <w:spacing w:line="276" w:lineRule="auto"/>
        <w:ind w:firstLine="567"/>
        <w:rPr>
          <w:rFonts w:ascii="Times New Roman" w:hAnsi="Times New Roman"/>
          <w:sz w:val="28"/>
          <w:szCs w:val="28"/>
        </w:rPr>
      </w:pPr>
      <w:r w:rsidRPr="0087550D">
        <w:rPr>
          <w:rFonts w:ascii="Times New Roman" w:hAnsi="Times New Roman"/>
          <w:sz w:val="28"/>
          <w:szCs w:val="28"/>
        </w:rPr>
        <w:t>Căn cứ Quyết định số 1834/QĐ-UBND ngày 16/08/2022 của Chủ Tịch UBND tỉnh Đăk Lăk ban hành Khung kế hoạch thời gian năm học 2022 – 2023 đối với giáo dục mầm non, giáo dục phổ thông và giáo dục thường xuyên;</w:t>
      </w:r>
    </w:p>
    <w:p w:rsidR="0087550D" w:rsidRPr="0087550D" w:rsidRDefault="0087550D" w:rsidP="0087550D">
      <w:pPr>
        <w:pStyle w:val="BodyText"/>
        <w:spacing w:line="276" w:lineRule="auto"/>
        <w:ind w:firstLine="567"/>
        <w:rPr>
          <w:rFonts w:ascii="Times New Roman" w:hAnsi="Times New Roman"/>
          <w:sz w:val="28"/>
          <w:szCs w:val="28"/>
        </w:rPr>
      </w:pPr>
      <w:r w:rsidRPr="0087550D">
        <w:rPr>
          <w:rFonts w:ascii="Times New Roman" w:hAnsi="Times New Roman"/>
          <w:sz w:val="28"/>
          <w:szCs w:val="28"/>
        </w:rPr>
        <w:t xml:space="preserve">Căn cứ Hướng dẫn của Sở GDĐT Đăk Lăk, Phòng GD &amp; ĐT Huyện Krông Năng </w:t>
      </w:r>
      <w:r w:rsidRPr="0087550D">
        <w:rPr>
          <w:rFonts w:ascii="Times New Roman" w:hAnsi="Times New Roman"/>
          <w:spacing w:val="-3"/>
          <w:sz w:val="28"/>
          <w:szCs w:val="28"/>
        </w:rPr>
        <w:t xml:space="preserve">về </w:t>
      </w:r>
      <w:r w:rsidRPr="0087550D">
        <w:rPr>
          <w:rFonts w:ascii="Times New Roman" w:hAnsi="Times New Roman"/>
          <w:sz w:val="28"/>
          <w:szCs w:val="28"/>
        </w:rPr>
        <w:t xml:space="preserve">nhiệm vụ và giải pháp chủ yếu năm học 2022-2023 của ngành Giáo dục </w:t>
      </w:r>
      <w:r w:rsidRPr="0087550D">
        <w:rPr>
          <w:rFonts w:ascii="Times New Roman" w:hAnsi="Times New Roman"/>
          <w:spacing w:val="-3"/>
          <w:sz w:val="28"/>
          <w:szCs w:val="28"/>
        </w:rPr>
        <w:t xml:space="preserve">và </w:t>
      </w:r>
      <w:r w:rsidRPr="0087550D">
        <w:rPr>
          <w:rFonts w:ascii="Times New Roman" w:hAnsi="Times New Roman"/>
          <w:sz w:val="28"/>
          <w:szCs w:val="28"/>
        </w:rPr>
        <w:t>Đào tạo;</w:t>
      </w:r>
    </w:p>
    <w:p w:rsidR="0087550D" w:rsidRPr="0087550D" w:rsidRDefault="0087550D" w:rsidP="0087550D">
      <w:pPr>
        <w:pStyle w:val="BodyText"/>
        <w:tabs>
          <w:tab w:val="left" w:pos="180"/>
          <w:tab w:val="left" w:pos="270"/>
          <w:tab w:val="left" w:pos="10170"/>
          <w:tab w:val="left" w:pos="10440"/>
        </w:tabs>
        <w:spacing w:line="276" w:lineRule="auto"/>
        <w:rPr>
          <w:rFonts w:ascii="Times New Roman" w:hAnsi="Times New Roman"/>
          <w:sz w:val="28"/>
          <w:szCs w:val="28"/>
        </w:rPr>
      </w:pPr>
      <w:r w:rsidRPr="0087550D">
        <w:rPr>
          <w:rFonts w:ascii="Times New Roman" w:hAnsi="Times New Roman"/>
          <w:sz w:val="28"/>
          <w:szCs w:val="28"/>
        </w:rPr>
        <w:tab/>
        <w:t xml:space="preserve">         Căn cứ vào kết quả đạt được từ năm học 2021-2022 và tình hình thực tế của nhà trường trong năm học 2022 - 2023.</w:t>
      </w:r>
    </w:p>
    <w:p w:rsidR="008F38DB" w:rsidRPr="0092173A" w:rsidRDefault="0087550D" w:rsidP="00D6679F">
      <w:pPr>
        <w:pStyle w:val="des"/>
        <w:spacing w:before="0" w:beforeAutospacing="0" w:after="0" w:afterAutospacing="0" w:line="276" w:lineRule="auto"/>
        <w:jc w:val="both"/>
        <w:textAlignment w:val="baseline"/>
        <w:rPr>
          <w:rFonts w:asciiTheme="majorHAnsi" w:hAnsiTheme="majorHAnsi" w:cstheme="majorHAnsi"/>
          <w:b/>
          <w:sz w:val="28"/>
          <w:szCs w:val="28"/>
        </w:rPr>
      </w:pPr>
      <w:r>
        <w:rPr>
          <w:rFonts w:asciiTheme="majorHAnsi" w:hAnsiTheme="majorHAnsi" w:cstheme="majorHAnsi"/>
          <w:b/>
          <w:sz w:val="28"/>
          <w:szCs w:val="28"/>
        </w:rPr>
        <w:t xml:space="preserve">2. </w:t>
      </w:r>
      <w:r w:rsidR="008F38DB" w:rsidRPr="0092173A">
        <w:rPr>
          <w:rFonts w:asciiTheme="majorHAnsi" w:hAnsiTheme="majorHAnsi" w:cstheme="majorHAnsi"/>
          <w:b/>
          <w:sz w:val="28"/>
          <w:szCs w:val="28"/>
        </w:rPr>
        <w:t>Phương hướng</w:t>
      </w:r>
    </w:p>
    <w:p w:rsidR="006711DD" w:rsidRPr="0092173A" w:rsidRDefault="006711DD" w:rsidP="006711DD">
      <w:pPr>
        <w:spacing w:after="60"/>
        <w:ind w:firstLine="720"/>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Năm học 202</w:t>
      </w:r>
      <w:r w:rsidR="0076752B">
        <w:rPr>
          <w:rFonts w:asciiTheme="majorHAnsi" w:hAnsiTheme="majorHAnsi" w:cstheme="majorHAnsi"/>
          <w:sz w:val="28"/>
          <w:szCs w:val="28"/>
          <w:lang w:val="pt-BR"/>
        </w:rPr>
        <w:t>2</w:t>
      </w:r>
      <w:r w:rsidRPr="0092173A">
        <w:rPr>
          <w:rFonts w:asciiTheme="majorHAnsi" w:hAnsiTheme="majorHAnsi" w:cstheme="majorHAnsi"/>
          <w:sz w:val="28"/>
          <w:szCs w:val="28"/>
          <w:lang w:val="pt-BR"/>
        </w:rPr>
        <w:t>-202</w:t>
      </w:r>
      <w:r w:rsidR="0076752B">
        <w:rPr>
          <w:rFonts w:asciiTheme="majorHAnsi" w:hAnsiTheme="majorHAnsi" w:cstheme="majorHAnsi"/>
          <w:sz w:val="28"/>
          <w:szCs w:val="28"/>
          <w:lang w:val="pt-BR"/>
        </w:rPr>
        <w:t>3</w:t>
      </w:r>
      <w:r w:rsidRPr="0092173A">
        <w:rPr>
          <w:rFonts w:asciiTheme="majorHAnsi" w:hAnsiTheme="majorHAnsi" w:cstheme="majorHAnsi"/>
          <w:sz w:val="28"/>
          <w:szCs w:val="28"/>
          <w:lang w:val="pt-BR"/>
        </w:rPr>
        <w:t xml:space="preserve">, </w:t>
      </w:r>
      <w:r w:rsidR="00B02A66" w:rsidRPr="0092173A">
        <w:rPr>
          <w:rFonts w:asciiTheme="majorHAnsi" w:hAnsiTheme="majorHAnsi" w:cstheme="majorHAnsi"/>
          <w:sz w:val="28"/>
          <w:szCs w:val="28"/>
          <w:lang w:val="pt-BR"/>
        </w:rPr>
        <w:t>nhà trường</w:t>
      </w:r>
      <w:r w:rsidRPr="0092173A">
        <w:rPr>
          <w:rFonts w:asciiTheme="majorHAnsi" w:hAnsiTheme="majorHAnsi" w:cstheme="majorHAnsi"/>
          <w:bCs/>
          <w:sz w:val="28"/>
          <w:szCs w:val="28"/>
        </w:rPr>
        <w:t xml:space="preserve"> quyết tâm vượt mọi khó khăn, phấn đấu triển khai thực hiện tốt</w:t>
      </w:r>
      <w:r w:rsidRPr="0092173A">
        <w:rPr>
          <w:rFonts w:asciiTheme="majorHAnsi" w:hAnsiTheme="majorHAnsi" w:cstheme="majorHAnsi"/>
          <w:sz w:val="28"/>
          <w:szCs w:val="28"/>
          <w:lang w:val="pt-BR"/>
        </w:rPr>
        <w:t xml:space="preserve"> các mục tiêu cơ bản sau:</w:t>
      </w:r>
    </w:p>
    <w:p w:rsidR="00B02A66" w:rsidRPr="0092173A" w:rsidRDefault="006711DD" w:rsidP="00EA17C9">
      <w:pPr>
        <w:spacing w:after="60"/>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Triển khai thực hiện Nghị quyết </w:t>
      </w:r>
      <w:r w:rsidR="00B02A66" w:rsidRPr="0092173A">
        <w:rPr>
          <w:rFonts w:asciiTheme="majorHAnsi" w:hAnsiTheme="majorHAnsi" w:cstheme="majorHAnsi"/>
          <w:sz w:val="28"/>
          <w:szCs w:val="28"/>
          <w:lang w:val="pt-BR"/>
        </w:rPr>
        <w:t>Đại hội Đảng các cấ</w:t>
      </w:r>
      <w:r w:rsidR="000E150A" w:rsidRPr="0092173A">
        <w:rPr>
          <w:rFonts w:asciiTheme="majorHAnsi" w:hAnsiTheme="majorHAnsi" w:cstheme="majorHAnsi"/>
          <w:sz w:val="28"/>
          <w:szCs w:val="28"/>
          <w:lang w:val="pt-BR"/>
        </w:rPr>
        <w:t>p</w:t>
      </w:r>
      <w:r w:rsidR="00B02A66" w:rsidRPr="0092173A">
        <w:rPr>
          <w:rFonts w:asciiTheme="majorHAnsi" w:hAnsiTheme="majorHAnsi" w:cstheme="majorHAnsi"/>
          <w:sz w:val="28"/>
          <w:szCs w:val="28"/>
          <w:lang w:val="pt-BR"/>
        </w:rPr>
        <w:t>, Nghị quyết HĐND các cấp.</w:t>
      </w:r>
    </w:p>
    <w:p w:rsidR="006711DD" w:rsidRPr="0092173A" w:rsidRDefault="006711DD" w:rsidP="00EA17C9">
      <w:pPr>
        <w:spacing w:after="60"/>
        <w:jc w:val="both"/>
        <w:rPr>
          <w:rFonts w:asciiTheme="majorHAnsi" w:hAnsiTheme="majorHAnsi" w:cstheme="majorHAnsi"/>
          <w:b/>
          <w:sz w:val="28"/>
          <w:szCs w:val="28"/>
          <w:lang w:val="pt-BR"/>
        </w:rPr>
      </w:pPr>
      <w:r w:rsidRPr="0092173A">
        <w:rPr>
          <w:rFonts w:asciiTheme="majorHAnsi" w:hAnsiTheme="majorHAnsi" w:cstheme="majorHAnsi"/>
          <w:sz w:val="28"/>
          <w:szCs w:val="28"/>
          <w:lang w:val="pt-BR"/>
        </w:rPr>
        <w:t>- Tiếp tục thực hiện hiệu quả Chương trình giáo dục phổ thông 2018</w:t>
      </w:r>
      <w:r w:rsidR="002B2919">
        <w:rPr>
          <w:rFonts w:asciiTheme="majorHAnsi" w:hAnsiTheme="majorHAnsi" w:cstheme="majorHAnsi"/>
          <w:sz w:val="28"/>
          <w:szCs w:val="28"/>
          <w:lang w:val="pt-BR"/>
        </w:rPr>
        <w:t xml:space="preserve"> ở các khối 1,2,3,6,7 và chương trình hiện hành ở các khối còn lại</w:t>
      </w:r>
      <w:r w:rsidRPr="0092173A">
        <w:rPr>
          <w:rFonts w:asciiTheme="majorHAnsi" w:hAnsiTheme="majorHAnsi" w:cstheme="majorHAnsi"/>
          <w:sz w:val="28"/>
          <w:szCs w:val="28"/>
          <w:lang w:val="pt-BR"/>
        </w:rPr>
        <w:t xml:space="preserve">, </w:t>
      </w:r>
      <w:r w:rsidRPr="0092173A">
        <w:rPr>
          <w:rFonts w:asciiTheme="majorHAnsi" w:hAnsiTheme="majorHAnsi" w:cstheme="majorHAnsi"/>
          <w:sz w:val="28"/>
          <w:szCs w:val="28"/>
          <w:lang w:val="vi-VN"/>
        </w:rPr>
        <w:t xml:space="preserve">thực hiện đồng bộ các giải pháp để nâng cao chất lượng </w:t>
      </w:r>
      <w:r w:rsidRPr="0092173A">
        <w:rPr>
          <w:rFonts w:asciiTheme="majorHAnsi" w:hAnsiTheme="majorHAnsi" w:cstheme="majorHAnsi"/>
          <w:sz w:val="28"/>
          <w:szCs w:val="28"/>
          <w:lang w:val="pt-BR"/>
        </w:rPr>
        <w:t>giáo dục, đào tạo.</w:t>
      </w:r>
    </w:p>
    <w:p w:rsidR="00537605" w:rsidRPr="0087550D" w:rsidRDefault="0087550D" w:rsidP="0087550D">
      <w:pPr>
        <w:tabs>
          <w:tab w:val="left" w:pos="0"/>
        </w:tabs>
        <w:spacing w:line="276" w:lineRule="auto"/>
        <w:outlineLvl w:val="0"/>
        <w:rPr>
          <w:rFonts w:asciiTheme="majorHAnsi" w:hAnsiTheme="majorHAnsi" w:cstheme="majorHAnsi"/>
          <w:b/>
          <w:sz w:val="28"/>
          <w:szCs w:val="28"/>
        </w:rPr>
      </w:pPr>
      <w:r>
        <w:rPr>
          <w:rFonts w:asciiTheme="majorHAnsi" w:hAnsiTheme="majorHAnsi" w:cstheme="majorHAnsi"/>
          <w:b/>
          <w:sz w:val="28"/>
          <w:szCs w:val="28"/>
        </w:rPr>
        <w:t xml:space="preserve">3. </w:t>
      </w:r>
      <w:r w:rsidR="000F599E" w:rsidRPr="0087550D">
        <w:rPr>
          <w:rFonts w:asciiTheme="majorHAnsi" w:hAnsiTheme="majorHAnsi" w:cstheme="majorHAnsi"/>
          <w:b/>
          <w:sz w:val="28"/>
          <w:szCs w:val="28"/>
          <w:lang w:val="vi-VN"/>
        </w:rPr>
        <w:t>Nhiệm vụ trọng tâm.</w:t>
      </w:r>
    </w:p>
    <w:p w:rsidR="0087550D" w:rsidRPr="0087550D" w:rsidRDefault="0087550D" w:rsidP="00EA17C9">
      <w:pPr>
        <w:spacing w:line="276" w:lineRule="auto"/>
        <w:ind w:firstLine="720"/>
        <w:rPr>
          <w:sz w:val="28"/>
          <w:szCs w:val="28"/>
        </w:rPr>
      </w:pPr>
      <w:r w:rsidRPr="0087550D">
        <w:rPr>
          <w:sz w:val="28"/>
          <w:szCs w:val="28"/>
          <w:lang w:val="vi-VN"/>
        </w:rPr>
        <w:t>Tổ</w:t>
      </w:r>
      <w:r w:rsidRPr="0087550D">
        <w:rPr>
          <w:rFonts w:cs="VNI-Times"/>
          <w:sz w:val="28"/>
          <w:szCs w:val="28"/>
          <w:lang w:val="vi-VN"/>
        </w:rPr>
        <w:t xml:space="preserve"> ch</w:t>
      </w:r>
      <w:r w:rsidRPr="0087550D">
        <w:rPr>
          <w:sz w:val="28"/>
          <w:szCs w:val="28"/>
          <w:lang w:val="vi-VN"/>
        </w:rPr>
        <w:t>ứ</w:t>
      </w:r>
      <w:r w:rsidRPr="0087550D">
        <w:rPr>
          <w:rFonts w:cs="VNI-Times"/>
          <w:sz w:val="28"/>
          <w:szCs w:val="28"/>
          <w:lang w:val="vi-VN"/>
        </w:rPr>
        <w:t>c</w:t>
      </w:r>
      <w:r w:rsidRPr="0087550D">
        <w:rPr>
          <w:sz w:val="28"/>
          <w:szCs w:val="28"/>
        </w:rPr>
        <w:t xml:space="preserve"> có hiệ</w:t>
      </w:r>
      <w:r w:rsidRPr="0087550D">
        <w:rPr>
          <w:rFonts w:cs="VNI-Times"/>
          <w:sz w:val="28"/>
          <w:szCs w:val="28"/>
        </w:rPr>
        <w:t>u qu</w:t>
      </w:r>
      <w:r w:rsidRPr="0087550D">
        <w:rPr>
          <w:sz w:val="28"/>
          <w:szCs w:val="28"/>
        </w:rPr>
        <w:t>ả</w:t>
      </w:r>
      <w:r w:rsidRPr="0087550D">
        <w:rPr>
          <w:rFonts w:cs="VNI-Times"/>
          <w:sz w:val="28"/>
          <w:szCs w:val="28"/>
        </w:rPr>
        <w:t xml:space="preserve"> </w:t>
      </w:r>
      <w:r w:rsidRPr="0087550D">
        <w:rPr>
          <w:sz w:val="28"/>
          <w:szCs w:val="28"/>
          <w:lang w:val="vi-VN"/>
        </w:rPr>
        <w:t xml:space="preserve"> hoạ</w:t>
      </w:r>
      <w:r w:rsidRPr="0087550D">
        <w:rPr>
          <w:rFonts w:cs="VNI-Times"/>
          <w:sz w:val="28"/>
          <w:szCs w:val="28"/>
          <w:lang w:val="vi-VN"/>
        </w:rPr>
        <w:t xml:space="preserve">t </w:t>
      </w:r>
      <w:r w:rsidRPr="0087550D">
        <w:rPr>
          <w:sz w:val="28"/>
          <w:szCs w:val="28"/>
          <w:lang w:val="vi-VN"/>
        </w:rPr>
        <w:t>độ</w:t>
      </w:r>
      <w:r w:rsidRPr="0087550D">
        <w:rPr>
          <w:rFonts w:cs="VNI-Times"/>
          <w:sz w:val="28"/>
          <w:szCs w:val="28"/>
          <w:lang w:val="vi-VN"/>
        </w:rPr>
        <w:t>ng d</w:t>
      </w:r>
      <w:r w:rsidRPr="0087550D">
        <w:rPr>
          <w:sz w:val="28"/>
          <w:szCs w:val="28"/>
          <w:lang w:val="vi-VN"/>
        </w:rPr>
        <w:t>ạ</w:t>
      </w:r>
      <w:r w:rsidRPr="0087550D">
        <w:rPr>
          <w:rFonts w:cs="VNI-Times"/>
          <w:sz w:val="28"/>
          <w:szCs w:val="28"/>
          <w:lang w:val="vi-VN"/>
        </w:rPr>
        <w:t>y h</w:t>
      </w:r>
      <w:r w:rsidRPr="0087550D">
        <w:rPr>
          <w:sz w:val="28"/>
          <w:szCs w:val="28"/>
          <w:lang w:val="vi-VN"/>
        </w:rPr>
        <w:t>ọ</w:t>
      </w:r>
      <w:r w:rsidRPr="0087550D">
        <w:rPr>
          <w:rFonts w:cs="VNI-Times"/>
          <w:sz w:val="28"/>
          <w:szCs w:val="28"/>
          <w:lang w:val="vi-VN"/>
        </w:rPr>
        <w:t>c</w:t>
      </w:r>
      <w:r w:rsidRPr="0087550D">
        <w:rPr>
          <w:sz w:val="28"/>
          <w:szCs w:val="28"/>
        </w:rPr>
        <w:t xml:space="preserve">, </w:t>
      </w:r>
      <w:r w:rsidRPr="0087550D">
        <w:rPr>
          <w:sz w:val="28"/>
          <w:szCs w:val="28"/>
          <w:lang w:val="vi-VN"/>
        </w:rPr>
        <w:t>giáo dụ</w:t>
      </w:r>
      <w:r w:rsidRPr="0087550D">
        <w:rPr>
          <w:rFonts w:cs="VNI-Times"/>
          <w:sz w:val="28"/>
          <w:szCs w:val="28"/>
          <w:lang w:val="vi-VN"/>
        </w:rPr>
        <w:t>c; b</w:t>
      </w:r>
      <w:r w:rsidRPr="0087550D">
        <w:rPr>
          <w:sz w:val="28"/>
          <w:szCs w:val="28"/>
          <w:lang w:val="vi-VN"/>
        </w:rPr>
        <w:t>ồ</w:t>
      </w:r>
      <w:r w:rsidRPr="0087550D">
        <w:rPr>
          <w:rFonts w:cs="VNI-Times"/>
          <w:sz w:val="28"/>
          <w:szCs w:val="28"/>
          <w:lang w:val="vi-VN"/>
        </w:rPr>
        <w:t>i d</w:t>
      </w:r>
      <w:r w:rsidRPr="0087550D">
        <w:rPr>
          <w:sz w:val="28"/>
          <w:szCs w:val="28"/>
          <w:lang w:val="vi-VN"/>
        </w:rPr>
        <w:t>ưỡ</w:t>
      </w:r>
      <w:r w:rsidRPr="0087550D">
        <w:rPr>
          <w:rFonts w:cs="VNI-Times"/>
          <w:sz w:val="28"/>
          <w:szCs w:val="28"/>
          <w:lang w:val="vi-VN"/>
        </w:rPr>
        <w:t xml:space="preserve">ng </w:t>
      </w:r>
      <w:r w:rsidRPr="0087550D">
        <w:rPr>
          <w:sz w:val="28"/>
          <w:szCs w:val="28"/>
        </w:rPr>
        <w:t>độ</w:t>
      </w:r>
      <w:r w:rsidRPr="0087550D">
        <w:rPr>
          <w:rFonts w:cs="VNI-Times"/>
          <w:sz w:val="28"/>
          <w:szCs w:val="28"/>
        </w:rPr>
        <w:t xml:space="preserve">i chuyên môn cho </w:t>
      </w:r>
      <w:r w:rsidRPr="0087550D">
        <w:rPr>
          <w:sz w:val="28"/>
          <w:szCs w:val="28"/>
        </w:rPr>
        <w:t>độ</w:t>
      </w:r>
      <w:r w:rsidRPr="0087550D">
        <w:rPr>
          <w:rFonts w:cs="VNI-Times"/>
          <w:sz w:val="28"/>
          <w:szCs w:val="28"/>
        </w:rPr>
        <w:t xml:space="preserve">i </w:t>
      </w:r>
      <w:r w:rsidRPr="0087550D">
        <w:rPr>
          <w:sz w:val="28"/>
          <w:szCs w:val="28"/>
        </w:rPr>
        <w:t>ngũ</w:t>
      </w:r>
      <w:r w:rsidRPr="0087550D">
        <w:rPr>
          <w:rFonts w:cs="VNI-Times"/>
          <w:sz w:val="28"/>
          <w:szCs w:val="28"/>
        </w:rPr>
        <w:t xml:space="preserve"> </w:t>
      </w:r>
      <w:r w:rsidRPr="0087550D">
        <w:rPr>
          <w:sz w:val="28"/>
          <w:szCs w:val="28"/>
          <w:lang w:val="vi-VN"/>
        </w:rPr>
        <w:t>giáo viên</w:t>
      </w:r>
      <w:r w:rsidRPr="0087550D">
        <w:rPr>
          <w:sz w:val="28"/>
          <w:szCs w:val="28"/>
        </w:rPr>
        <w:t>;</w:t>
      </w:r>
      <w:r w:rsidRPr="0087550D">
        <w:rPr>
          <w:sz w:val="28"/>
          <w:szCs w:val="28"/>
          <w:lang w:val="vi-VN"/>
        </w:rPr>
        <w:t xml:space="preserve"> </w:t>
      </w:r>
      <w:r w:rsidRPr="0087550D">
        <w:rPr>
          <w:sz w:val="28"/>
          <w:szCs w:val="28"/>
        </w:rPr>
        <w:t>tă</w:t>
      </w:r>
      <w:r w:rsidRPr="0087550D">
        <w:rPr>
          <w:rFonts w:cs="VNI-Times"/>
          <w:sz w:val="28"/>
          <w:szCs w:val="28"/>
        </w:rPr>
        <w:t>ng c</w:t>
      </w:r>
      <w:r w:rsidRPr="0087550D">
        <w:rPr>
          <w:sz w:val="28"/>
          <w:szCs w:val="28"/>
        </w:rPr>
        <w:t>ườ</w:t>
      </w:r>
      <w:r w:rsidRPr="0087550D">
        <w:rPr>
          <w:rFonts w:cs="VNI-Times"/>
          <w:sz w:val="28"/>
          <w:szCs w:val="28"/>
        </w:rPr>
        <w:t xml:space="preserve">ng </w:t>
      </w:r>
      <w:r w:rsidRPr="0087550D">
        <w:rPr>
          <w:sz w:val="28"/>
          <w:szCs w:val="28"/>
          <w:lang w:val="vi-VN"/>
        </w:rPr>
        <w:t>ứ</w:t>
      </w:r>
      <w:r w:rsidRPr="0087550D">
        <w:rPr>
          <w:rFonts w:cs="VNI-Times"/>
          <w:sz w:val="28"/>
          <w:szCs w:val="28"/>
          <w:lang w:val="vi-VN"/>
        </w:rPr>
        <w:t>ng d</w:t>
      </w:r>
      <w:r w:rsidRPr="0087550D">
        <w:rPr>
          <w:sz w:val="28"/>
          <w:szCs w:val="28"/>
          <w:lang w:val="vi-VN"/>
        </w:rPr>
        <w:t>ụ</w:t>
      </w:r>
      <w:r w:rsidRPr="0087550D">
        <w:rPr>
          <w:rFonts w:cs="VNI-Times"/>
          <w:sz w:val="28"/>
          <w:szCs w:val="28"/>
          <w:lang w:val="vi-VN"/>
        </w:rPr>
        <w:t xml:space="preserve">ng </w:t>
      </w:r>
      <w:r w:rsidRPr="0087550D">
        <w:rPr>
          <w:sz w:val="28"/>
          <w:szCs w:val="28"/>
        </w:rPr>
        <w:t>hiệ</w:t>
      </w:r>
      <w:r w:rsidRPr="0087550D">
        <w:rPr>
          <w:rFonts w:cs="VNI-Times"/>
          <w:sz w:val="28"/>
          <w:szCs w:val="28"/>
        </w:rPr>
        <w:t>u qu</w:t>
      </w:r>
      <w:r w:rsidRPr="0087550D">
        <w:rPr>
          <w:sz w:val="28"/>
          <w:szCs w:val="28"/>
        </w:rPr>
        <w:t>ả</w:t>
      </w:r>
      <w:r w:rsidRPr="0087550D">
        <w:rPr>
          <w:rFonts w:cs="VNI-Times"/>
          <w:sz w:val="28"/>
          <w:szCs w:val="28"/>
        </w:rPr>
        <w:t xml:space="preserve"> </w:t>
      </w:r>
      <w:r w:rsidRPr="0087550D">
        <w:rPr>
          <w:sz w:val="28"/>
          <w:szCs w:val="28"/>
          <w:lang w:val="vi-VN"/>
        </w:rPr>
        <w:t>CNTT</w:t>
      </w:r>
      <w:r w:rsidRPr="0087550D">
        <w:rPr>
          <w:sz w:val="28"/>
          <w:szCs w:val="28"/>
        </w:rPr>
        <w:t xml:space="preserve"> trong dạ</w:t>
      </w:r>
      <w:r w:rsidRPr="0087550D">
        <w:rPr>
          <w:rFonts w:cs="VNI-Times"/>
          <w:sz w:val="28"/>
          <w:szCs w:val="28"/>
        </w:rPr>
        <w:t>y h</w:t>
      </w:r>
      <w:r w:rsidRPr="0087550D">
        <w:rPr>
          <w:sz w:val="28"/>
          <w:szCs w:val="28"/>
        </w:rPr>
        <w:t>ọ</w:t>
      </w:r>
      <w:r w:rsidRPr="0087550D">
        <w:rPr>
          <w:rFonts w:cs="VNI-Times"/>
          <w:sz w:val="28"/>
          <w:szCs w:val="28"/>
        </w:rPr>
        <w:t>c và giáo d</w:t>
      </w:r>
      <w:r w:rsidRPr="0087550D">
        <w:rPr>
          <w:sz w:val="28"/>
          <w:szCs w:val="28"/>
        </w:rPr>
        <w:t>ụ</w:t>
      </w:r>
      <w:r w:rsidRPr="0087550D">
        <w:rPr>
          <w:rFonts w:cs="VNI-Times"/>
          <w:sz w:val="28"/>
          <w:szCs w:val="28"/>
        </w:rPr>
        <w:t>c;</w:t>
      </w:r>
      <w:r w:rsidRPr="0087550D">
        <w:rPr>
          <w:sz w:val="28"/>
          <w:szCs w:val="28"/>
          <w:lang w:val="vi-VN"/>
        </w:rPr>
        <w:t xml:space="preserve"> tổ</w:t>
      </w:r>
      <w:r w:rsidRPr="0087550D">
        <w:rPr>
          <w:rFonts w:cs="VNI-Times"/>
          <w:sz w:val="28"/>
          <w:szCs w:val="28"/>
          <w:lang w:val="vi-VN"/>
        </w:rPr>
        <w:t xml:space="preserve"> ch</w:t>
      </w:r>
      <w:r w:rsidRPr="0087550D">
        <w:rPr>
          <w:sz w:val="28"/>
          <w:szCs w:val="28"/>
          <w:lang w:val="vi-VN"/>
        </w:rPr>
        <w:t>ứ</w:t>
      </w:r>
      <w:r w:rsidRPr="0087550D">
        <w:rPr>
          <w:rFonts w:cs="VNI-Times"/>
          <w:sz w:val="28"/>
          <w:szCs w:val="28"/>
          <w:lang w:val="vi-VN"/>
        </w:rPr>
        <w:t xml:space="preserve">c </w:t>
      </w:r>
      <w:r w:rsidRPr="0087550D">
        <w:rPr>
          <w:sz w:val="28"/>
          <w:szCs w:val="28"/>
        </w:rPr>
        <w:t>tố</w:t>
      </w:r>
      <w:r w:rsidRPr="0087550D">
        <w:rPr>
          <w:rFonts w:cs="VNI-Times"/>
          <w:sz w:val="28"/>
          <w:szCs w:val="28"/>
        </w:rPr>
        <w:t xml:space="preserve">t </w:t>
      </w:r>
      <w:r w:rsidRPr="0087550D">
        <w:rPr>
          <w:sz w:val="28"/>
          <w:szCs w:val="28"/>
          <w:lang w:val="vi-VN"/>
        </w:rPr>
        <w:t>các hoạ</w:t>
      </w:r>
      <w:r w:rsidRPr="0087550D">
        <w:rPr>
          <w:rFonts w:cs="VNI-Times"/>
          <w:sz w:val="28"/>
          <w:szCs w:val="28"/>
          <w:lang w:val="vi-VN"/>
        </w:rPr>
        <w:t xml:space="preserve">t </w:t>
      </w:r>
      <w:r w:rsidRPr="0087550D">
        <w:rPr>
          <w:sz w:val="28"/>
          <w:szCs w:val="28"/>
          <w:lang w:val="vi-VN"/>
        </w:rPr>
        <w:t>độ</w:t>
      </w:r>
      <w:r w:rsidRPr="0087550D">
        <w:rPr>
          <w:rFonts w:cs="VNI-Times"/>
          <w:sz w:val="28"/>
          <w:szCs w:val="28"/>
          <w:lang w:val="vi-VN"/>
        </w:rPr>
        <w:t>ng t</w:t>
      </w:r>
      <w:r w:rsidRPr="0087550D">
        <w:rPr>
          <w:sz w:val="28"/>
          <w:szCs w:val="28"/>
          <w:lang w:val="vi-VN"/>
        </w:rPr>
        <w:t>ậ</w:t>
      </w:r>
      <w:r w:rsidRPr="0087550D">
        <w:rPr>
          <w:rFonts w:cs="VNI-Times"/>
          <w:sz w:val="28"/>
          <w:szCs w:val="28"/>
          <w:lang w:val="vi-VN"/>
        </w:rPr>
        <w:t>p th</w:t>
      </w:r>
      <w:r w:rsidRPr="0087550D">
        <w:rPr>
          <w:sz w:val="28"/>
          <w:szCs w:val="28"/>
          <w:lang w:val="vi-VN"/>
        </w:rPr>
        <w:t>ể</w:t>
      </w:r>
      <w:r w:rsidRPr="0087550D">
        <w:rPr>
          <w:rFonts w:cs="VNI-Times"/>
          <w:sz w:val="28"/>
          <w:szCs w:val="28"/>
          <w:lang w:val="vi-VN"/>
        </w:rPr>
        <w:t xml:space="preserve">, </w:t>
      </w:r>
      <w:r w:rsidRPr="0087550D">
        <w:rPr>
          <w:sz w:val="28"/>
          <w:szCs w:val="28"/>
        </w:rPr>
        <w:t xml:space="preserve">hoàn thành </w:t>
      </w:r>
      <w:r w:rsidRPr="0087550D">
        <w:rPr>
          <w:sz w:val="28"/>
          <w:szCs w:val="28"/>
          <w:lang w:val="vi-VN"/>
        </w:rPr>
        <w:t>kiể</w:t>
      </w:r>
      <w:r w:rsidRPr="0087550D">
        <w:rPr>
          <w:rFonts w:cs="VNI-Times"/>
          <w:sz w:val="28"/>
          <w:szCs w:val="28"/>
          <w:lang w:val="vi-VN"/>
        </w:rPr>
        <w:t xml:space="preserve">m </w:t>
      </w:r>
      <w:r w:rsidRPr="0087550D">
        <w:rPr>
          <w:sz w:val="28"/>
          <w:szCs w:val="28"/>
          <w:lang w:val="vi-VN"/>
        </w:rPr>
        <w:t>đị</w:t>
      </w:r>
      <w:r w:rsidRPr="0087550D">
        <w:rPr>
          <w:rFonts w:cs="VNI-Times"/>
          <w:sz w:val="28"/>
          <w:szCs w:val="28"/>
          <w:lang w:val="vi-VN"/>
        </w:rPr>
        <w:t>nh ch</w:t>
      </w:r>
      <w:r w:rsidRPr="0087550D">
        <w:rPr>
          <w:sz w:val="28"/>
          <w:szCs w:val="28"/>
          <w:lang w:val="vi-VN"/>
        </w:rPr>
        <w:t>ấ</w:t>
      </w:r>
      <w:r w:rsidRPr="0087550D">
        <w:rPr>
          <w:rFonts w:cs="VNI-Times"/>
          <w:sz w:val="28"/>
          <w:szCs w:val="28"/>
          <w:lang w:val="vi-VN"/>
        </w:rPr>
        <w:t>t l</w:t>
      </w:r>
      <w:r w:rsidRPr="0087550D">
        <w:rPr>
          <w:sz w:val="28"/>
          <w:szCs w:val="28"/>
          <w:lang w:val="vi-VN"/>
        </w:rPr>
        <w:t>ượ</w:t>
      </w:r>
      <w:r w:rsidRPr="0087550D">
        <w:rPr>
          <w:rFonts w:cs="VNI-Times"/>
          <w:sz w:val="28"/>
          <w:szCs w:val="28"/>
          <w:lang w:val="vi-VN"/>
        </w:rPr>
        <w:t>ng và xây d</w:t>
      </w:r>
      <w:r w:rsidRPr="0087550D">
        <w:rPr>
          <w:sz w:val="28"/>
          <w:szCs w:val="28"/>
          <w:lang w:val="vi-VN"/>
        </w:rPr>
        <w:t>ự</w:t>
      </w:r>
      <w:r w:rsidRPr="0087550D">
        <w:rPr>
          <w:rFonts w:cs="VNI-Times"/>
          <w:sz w:val="28"/>
          <w:szCs w:val="28"/>
          <w:lang w:val="vi-VN"/>
        </w:rPr>
        <w:t>ng tr</w:t>
      </w:r>
      <w:r w:rsidRPr="0087550D">
        <w:rPr>
          <w:sz w:val="28"/>
          <w:szCs w:val="28"/>
          <w:lang w:val="vi-VN"/>
        </w:rPr>
        <w:t>ườ</w:t>
      </w:r>
      <w:r w:rsidRPr="0087550D">
        <w:rPr>
          <w:rFonts w:cs="VNI-Times"/>
          <w:sz w:val="28"/>
          <w:szCs w:val="28"/>
          <w:lang w:val="vi-VN"/>
        </w:rPr>
        <w:t xml:space="preserve">ng </w:t>
      </w:r>
      <w:r w:rsidRPr="0087550D">
        <w:rPr>
          <w:sz w:val="28"/>
          <w:szCs w:val="28"/>
          <w:lang w:val="vi-VN"/>
        </w:rPr>
        <w:t>đạ</w:t>
      </w:r>
      <w:r w:rsidRPr="0087550D">
        <w:rPr>
          <w:rFonts w:cs="VNI-Times"/>
          <w:sz w:val="28"/>
          <w:szCs w:val="28"/>
          <w:lang w:val="vi-VN"/>
        </w:rPr>
        <w:t>t chu</w:t>
      </w:r>
      <w:r w:rsidRPr="0087550D">
        <w:rPr>
          <w:sz w:val="28"/>
          <w:szCs w:val="28"/>
          <w:lang w:val="vi-VN"/>
        </w:rPr>
        <w:t>ẩ</w:t>
      </w:r>
      <w:r w:rsidRPr="0087550D">
        <w:rPr>
          <w:rFonts w:cs="VNI-Times"/>
          <w:sz w:val="28"/>
          <w:szCs w:val="28"/>
          <w:lang w:val="vi-VN"/>
        </w:rPr>
        <w:t>n qu</w:t>
      </w:r>
      <w:r w:rsidRPr="0087550D">
        <w:rPr>
          <w:sz w:val="28"/>
          <w:szCs w:val="28"/>
          <w:lang w:val="vi-VN"/>
        </w:rPr>
        <w:t>ố</w:t>
      </w:r>
      <w:r w:rsidRPr="0087550D">
        <w:rPr>
          <w:rFonts w:cs="VNI-Times"/>
          <w:sz w:val="28"/>
          <w:szCs w:val="28"/>
          <w:lang w:val="vi-VN"/>
        </w:rPr>
        <w:t>c gia</w:t>
      </w:r>
      <w:r w:rsidRPr="0087550D">
        <w:rPr>
          <w:sz w:val="28"/>
          <w:szCs w:val="28"/>
        </w:rPr>
        <w:t xml:space="preserve"> trong nă</w:t>
      </w:r>
      <w:r w:rsidRPr="0087550D">
        <w:rPr>
          <w:rFonts w:cs="VNI-Times"/>
          <w:sz w:val="28"/>
          <w:szCs w:val="28"/>
        </w:rPr>
        <w:t>m 2022</w:t>
      </w:r>
      <w:r w:rsidRPr="0087550D">
        <w:rPr>
          <w:sz w:val="28"/>
          <w:szCs w:val="28"/>
          <w:lang w:val="vi-VN"/>
        </w:rPr>
        <w:t>.</w:t>
      </w:r>
    </w:p>
    <w:p w:rsidR="00B533AB" w:rsidRPr="0092173A" w:rsidRDefault="0087550D" w:rsidP="008F38DB">
      <w:pPr>
        <w:spacing w:line="276" w:lineRule="auto"/>
        <w:jc w:val="both"/>
        <w:rPr>
          <w:rFonts w:asciiTheme="majorHAnsi" w:hAnsiTheme="majorHAnsi" w:cstheme="majorHAnsi"/>
          <w:b/>
          <w:bCs/>
          <w:sz w:val="28"/>
          <w:szCs w:val="28"/>
          <w:lang w:val="pt-BR"/>
        </w:rPr>
      </w:pPr>
      <w:r>
        <w:rPr>
          <w:rFonts w:asciiTheme="majorHAnsi" w:hAnsiTheme="majorHAnsi" w:cstheme="majorHAnsi"/>
          <w:b/>
          <w:bCs/>
          <w:sz w:val="28"/>
          <w:szCs w:val="28"/>
          <w:lang w:val="pt-BR"/>
        </w:rPr>
        <w:t>4.</w:t>
      </w:r>
      <w:r w:rsidR="00800780" w:rsidRPr="0092173A">
        <w:rPr>
          <w:rFonts w:asciiTheme="majorHAnsi" w:hAnsiTheme="majorHAnsi" w:cstheme="majorHAnsi"/>
          <w:b/>
          <w:bCs/>
          <w:sz w:val="28"/>
          <w:szCs w:val="28"/>
          <w:lang w:val="pt-BR"/>
        </w:rPr>
        <w:t xml:space="preserve"> </w:t>
      </w:r>
      <w:r w:rsidR="008C1A16">
        <w:rPr>
          <w:rFonts w:asciiTheme="majorHAnsi" w:hAnsiTheme="majorHAnsi" w:cstheme="majorHAnsi"/>
          <w:b/>
          <w:bCs/>
          <w:sz w:val="28"/>
          <w:szCs w:val="28"/>
          <w:lang w:val="pt-BR"/>
        </w:rPr>
        <w:t>Nhiệm vụ cụ thể</w:t>
      </w:r>
    </w:p>
    <w:p w:rsidR="00B533AB" w:rsidRPr="0092173A" w:rsidRDefault="008C1A16" w:rsidP="007475EB">
      <w:pPr>
        <w:tabs>
          <w:tab w:val="left" w:pos="0"/>
        </w:tabs>
        <w:spacing w:line="276" w:lineRule="auto"/>
        <w:jc w:val="both"/>
        <w:rPr>
          <w:rFonts w:asciiTheme="majorHAnsi" w:hAnsiTheme="majorHAnsi" w:cstheme="majorHAnsi"/>
          <w:b/>
          <w:bCs/>
          <w:iCs/>
          <w:sz w:val="28"/>
          <w:szCs w:val="28"/>
          <w:lang w:val="vi-VN"/>
        </w:rPr>
      </w:pPr>
      <w:r>
        <w:rPr>
          <w:rFonts w:asciiTheme="majorHAnsi" w:hAnsiTheme="majorHAnsi" w:cstheme="majorHAnsi"/>
          <w:b/>
          <w:bCs/>
          <w:iCs/>
          <w:sz w:val="28"/>
          <w:szCs w:val="28"/>
        </w:rPr>
        <w:t>4.</w:t>
      </w:r>
      <w:r w:rsidR="00B533AB" w:rsidRPr="0092173A">
        <w:rPr>
          <w:rFonts w:asciiTheme="majorHAnsi" w:hAnsiTheme="majorHAnsi" w:cstheme="majorHAnsi"/>
          <w:b/>
          <w:bCs/>
          <w:iCs/>
          <w:sz w:val="28"/>
          <w:szCs w:val="28"/>
          <w:lang w:val="vi-VN"/>
        </w:rPr>
        <w:t>1</w:t>
      </w:r>
      <w:r w:rsidR="005B5ED1" w:rsidRPr="0092173A">
        <w:rPr>
          <w:rFonts w:asciiTheme="majorHAnsi" w:hAnsiTheme="majorHAnsi" w:cstheme="majorHAnsi"/>
          <w:b/>
          <w:bCs/>
          <w:iCs/>
          <w:sz w:val="28"/>
          <w:szCs w:val="28"/>
        </w:rPr>
        <w:t>.</w:t>
      </w:r>
      <w:r w:rsidR="00B533AB" w:rsidRPr="0092173A">
        <w:rPr>
          <w:rFonts w:asciiTheme="majorHAnsi" w:hAnsiTheme="majorHAnsi" w:cstheme="majorHAnsi"/>
          <w:b/>
          <w:bCs/>
          <w:iCs/>
          <w:sz w:val="28"/>
          <w:szCs w:val="28"/>
          <w:lang w:val="vi-VN"/>
        </w:rPr>
        <w:t xml:space="preserve"> Công tác phát triển số lượng </w:t>
      </w:r>
    </w:p>
    <w:p w:rsidR="00B533AB" w:rsidRPr="0092173A" w:rsidRDefault="00B533AB" w:rsidP="007475EB">
      <w:pPr>
        <w:tabs>
          <w:tab w:val="left" w:pos="0"/>
        </w:tabs>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lastRenderedPageBreak/>
        <w:tab/>
        <w:t xml:space="preserve">Huy động tối đa học sinh </w:t>
      </w:r>
      <w:r w:rsidR="005C16C8" w:rsidRPr="0092173A">
        <w:rPr>
          <w:rFonts w:asciiTheme="majorHAnsi" w:hAnsiTheme="majorHAnsi" w:cstheme="majorHAnsi"/>
          <w:sz w:val="28"/>
          <w:szCs w:val="28"/>
        </w:rPr>
        <w:t>mầm non vào lớp 1 và học sinh hoàn thành chương trình</w:t>
      </w:r>
      <w:r w:rsidRPr="0092173A">
        <w:rPr>
          <w:rFonts w:asciiTheme="majorHAnsi" w:hAnsiTheme="majorHAnsi" w:cstheme="majorHAnsi"/>
          <w:sz w:val="28"/>
          <w:szCs w:val="28"/>
          <w:lang w:val="vi-VN"/>
        </w:rPr>
        <w:t xml:space="preserve"> tiểu học vào lớp 6, duy trì sỹ số cuối năm trên </w:t>
      </w:r>
      <w:r w:rsidRPr="0092173A">
        <w:rPr>
          <w:rFonts w:asciiTheme="majorHAnsi" w:hAnsiTheme="majorHAnsi" w:cstheme="majorHAnsi"/>
          <w:color w:val="FF0000"/>
          <w:sz w:val="28"/>
          <w:szCs w:val="28"/>
          <w:lang w:val="vi-VN"/>
        </w:rPr>
        <w:t>9</w:t>
      </w:r>
      <w:r w:rsidR="005C16C8" w:rsidRPr="0092173A">
        <w:rPr>
          <w:rFonts w:asciiTheme="majorHAnsi" w:hAnsiTheme="majorHAnsi" w:cstheme="majorHAnsi"/>
          <w:color w:val="FF0000"/>
          <w:sz w:val="28"/>
          <w:szCs w:val="28"/>
        </w:rPr>
        <w:t>8</w:t>
      </w:r>
      <w:r w:rsidRPr="0092173A">
        <w:rPr>
          <w:rFonts w:asciiTheme="majorHAnsi" w:hAnsiTheme="majorHAnsi" w:cstheme="majorHAnsi"/>
          <w:color w:val="FF0000"/>
          <w:sz w:val="28"/>
          <w:szCs w:val="28"/>
          <w:lang w:val="vi-VN"/>
        </w:rPr>
        <w:t>%</w:t>
      </w:r>
      <w:r w:rsidRPr="0092173A">
        <w:rPr>
          <w:rFonts w:asciiTheme="majorHAnsi" w:hAnsiTheme="majorHAnsi" w:cstheme="majorHAnsi"/>
          <w:sz w:val="28"/>
          <w:szCs w:val="28"/>
          <w:lang w:val="vi-VN"/>
        </w:rPr>
        <w:t>. Phấn đấu nâng cao hiệu quả đào tạo thực chất.</w:t>
      </w:r>
    </w:p>
    <w:p w:rsidR="00B533AB" w:rsidRPr="0092173A" w:rsidRDefault="00B533AB" w:rsidP="007475EB">
      <w:pPr>
        <w:tabs>
          <w:tab w:val="left" w:pos="0"/>
        </w:tabs>
        <w:spacing w:line="276" w:lineRule="auto"/>
        <w:jc w:val="both"/>
        <w:rPr>
          <w:rFonts w:asciiTheme="majorHAnsi" w:hAnsiTheme="majorHAnsi" w:cstheme="majorHAnsi"/>
          <w:sz w:val="28"/>
          <w:szCs w:val="28"/>
          <w:lang w:val="vi-VN"/>
        </w:rPr>
      </w:pPr>
      <w:r w:rsidRPr="0092173A">
        <w:rPr>
          <w:rFonts w:asciiTheme="majorHAnsi" w:hAnsiTheme="majorHAnsi" w:cstheme="majorHAnsi"/>
          <w:i/>
          <w:iCs/>
          <w:sz w:val="28"/>
          <w:szCs w:val="28"/>
          <w:lang w:val="vi-VN"/>
        </w:rPr>
        <w:t>* Biện pháp thực hiện:</w:t>
      </w:r>
    </w:p>
    <w:p w:rsidR="00B533AB" w:rsidRPr="0092173A" w:rsidRDefault="00B533AB" w:rsidP="00F10028">
      <w:pPr>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Tăng cường công tác tham mưu, phối kết hợp với các cấp uỷ Đảng, chính quyền, các ban ngành đặc biệt là ban tự quản và các đoàn thể thôn buôn làm tốt công tác tuyê</w:t>
      </w:r>
      <w:r w:rsidR="00371686" w:rsidRPr="0092173A">
        <w:rPr>
          <w:rFonts w:asciiTheme="majorHAnsi" w:hAnsiTheme="majorHAnsi" w:cstheme="majorHAnsi"/>
          <w:sz w:val="28"/>
          <w:szCs w:val="28"/>
          <w:lang w:val="vi-VN"/>
        </w:rPr>
        <w:t>n truyền vận động, chống bỏ học</w:t>
      </w:r>
      <w:r w:rsidRPr="0092173A">
        <w:rPr>
          <w:rFonts w:asciiTheme="majorHAnsi" w:hAnsiTheme="majorHAnsi" w:cstheme="majorHAnsi"/>
          <w:sz w:val="28"/>
          <w:szCs w:val="28"/>
          <w:lang w:val="vi-VN"/>
        </w:rPr>
        <w:t xml:space="preserve"> và vận động học sinh trở lại lớp, đặc biệt là với học sinh người đồng bào dân tộc.</w:t>
      </w:r>
    </w:p>
    <w:p w:rsidR="00B533AB" w:rsidRPr="0092173A" w:rsidRDefault="00B533AB" w:rsidP="007475EB">
      <w:pPr>
        <w:tabs>
          <w:tab w:val="left" w:pos="0"/>
        </w:tabs>
        <w:spacing w:line="276" w:lineRule="auto"/>
        <w:jc w:val="both"/>
        <w:rPr>
          <w:rFonts w:asciiTheme="majorHAnsi" w:hAnsiTheme="majorHAnsi" w:cstheme="majorHAnsi"/>
          <w:spacing w:val="-2"/>
          <w:sz w:val="28"/>
          <w:szCs w:val="28"/>
          <w:lang w:val="vi-VN"/>
        </w:rPr>
      </w:pPr>
      <w:r w:rsidRPr="0092173A">
        <w:rPr>
          <w:rFonts w:asciiTheme="majorHAnsi" w:hAnsiTheme="majorHAnsi" w:cstheme="majorHAnsi"/>
          <w:spacing w:val="-2"/>
          <w:sz w:val="28"/>
          <w:szCs w:val="28"/>
          <w:lang w:val="vi-VN"/>
        </w:rPr>
        <w:t>+ Làm tốt công tác chủ nhiệm, quản lý học sinh để hạn chế tối đa học sinh bỏ học. Thường xuyên quan tâm đến hoàn cảnh gia đình học sinh nhất là đối với học sinh người dân tộc, học sinh con hộ nghèo. Kiên quyết không để những học sinh ham học nhưng vì hoàn cảnh gia đình khó khăn mà phải bỏ học. Trường coi kết quả duy trì sỹ số các lớp là một chỉ tiêu lớn trong công tác thi đua đối với GVCN.</w:t>
      </w:r>
    </w:p>
    <w:p w:rsidR="00B533AB" w:rsidRPr="0092173A" w:rsidRDefault="00B533AB" w:rsidP="007475EB">
      <w:pPr>
        <w:tabs>
          <w:tab w:val="left" w:pos="0"/>
        </w:tabs>
        <w:spacing w:line="276" w:lineRule="auto"/>
        <w:jc w:val="both"/>
        <w:rPr>
          <w:rFonts w:asciiTheme="majorHAnsi" w:hAnsiTheme="majorHAnsi" w:cstheme="majorHAnsi"/>
          <w:bCs/>
          <w:iCs/>
          <w:sz w:val="28"/>
          <w:szCs w:val="28"/>
          <w:lang w:val="vi-VN"/>
        </w:rPr>
      </w:pPr>
      <w:r w:rsidRPr="0092173A">
        <w:rPr>
          <w:rFonts w:asciiTheme="majorHAnsi" w:hAnsiTheme="majorHAnsi" w:cstheme="majorHAnsi"/>
          <w:bCs/>
          <w:iCs/>
          <w:sz w:val="28"/>
          <w:szCs w:val="28"/>
          <w:lang w:val="vi-VN"/>
        </w:rPr>
        <w:t>+ Xây dựng môi trường giáo dục thân thiện, tích cực, an toàn để các em thật sự yêu trường, yêu lớp và chăm chỉ học tập, rèn luyện.</w:t>
      </w:r>
    </w:p>
    <w:p w:rsidR="00B533AB" w:rsidRDefault="008C1A16" w:rsidP="007475EB">
      <w:pPr>
        <w:tabs>
          <w:tab w:val="left" w:pos="0"/>
        </w:tabs>
        <w:spacing w:line="276" w:lineRule="auto"/>
        <w:jc w:val="both"/>
        <w:rPr>
          <w:rFonts w:asciiTheme="majorHAnsi" w:hAnsiTheme="majorHAnsi" w:cstheme="majorHAnsi"/>
          <w:b/>
          <w:bCs/>
          <w:iCs/>
          <w:sz w:val="28"/>
          <w:szCs w:val="28"/>
        </w:rPr>
      </w:pPr>
      <w:r>
        <w:rPr>
          <w:rFonts w:asciiTheme="majorHAnsi" w:hAnsiTheme="majorHAnsi" w:cstheme="majorHAnsi"/>
          <w:b/>
          <w:bCs/>
          <w:iCs/>
          <w:sz w:val="28"/>
          <w:szCs w:val="28"/>
        </w:rPr>
        <w:t>4.</w:t>
      </w:r>
      <w:r w:rsidR="00B533AB" w:rsidRPr="0092173A">
        <w:rPr>
          <w:rFonts w:asciiTheme="majorHAnsi" w:hAnsiTheme="majorHAnsi" w:cstheme="majorHAnsi"/>
          <w:b/>
          <w:bCs/>
          <w:iCs/>
          <w:sz w:val="28"/>
          <w:szCs w:val="28"/>
          <w:lang w:val="vi-VN"/>
        </w:rPr>
        <w:t>2</w:t>
      </w:r>
      <w:r w:rsidR="005B5ED1" w:rsidRPr="0092173A">
        <w:rPr>
          <w:rFonts w:asciiTheme="majorHAnsi" w:hAnsiTheme="majorHAnsi" w:cstheme="majorHAnsi"/>
          <w:b/>
          <w:bCs/>
          <w:iCs/>
          <w:sz w:val="28"/>
          <w:szCs w:val="28"/>
        </w:rPr>
        <w:t>.</w:t>
      </w:r>
      <w:r w:rsidR="00B533AB" w:rsidRPr="0092173A">
        <w:rPr>
          <w:rFonts w:asciiTheme="majorHAnsi" w:hAnsiTheme="majorHAnsi" w:cstheme="majorHAnsi"/>
          <w:b/>
          <w:bCs/>
          <w:iCs/>
          <w:sz w:val="28"/>
          <w:szCs w:val="28"/>
          <w:lang w:val="vi-VN"/>
        </w:rPr>
        <w:t xml:space="preserve"> Nhiệm vụ nâng cao chất lượng giáo dục.</w:t>
      </w:r>
    </w:p>
    <w:p w:rsidR="008C1A16" w:rsidRDefault="002B2919" w:rsidP="008C1A16">
      <w:pPr>
        <w:spacing w:line="276" w:lineRule="auto"/>
        <w:jc w:val="both"/>
        <w:rPr>
          <w:b/>
          <w:color w:val="FF0000"/>
          <w:sz w:val="28"/>
          <w:szCs w:val="28"/>
        </w:rPr>
      </w:pPr>
      <w:r>
        <w:rPr>
          <w:rFonts w:asciiTheme="majorHAnsi" w:hAnsiTheme="majorHAnsi" w:cstheme="majorHAnsi"/>
          <w:b/>
          <w:bCs/>
          <w:iCs/>
          <w:sz w:val="28"/>
          <w:szCs w:val="28"/>
        </w:rPr>
        <w:t>4.</w:t>
      </w:r>
      <w:r w:rsidRPr="0092173A">
        <w:rPr>
          <w:rFonts w:asciiTheme="majorHAnsi" w:hAnsiTheme="majorHAnsi" w:cstheme="majorHAnsi"/>
          <w:b/>
          <w:bCs/>
          <w:iCs/>
          <w:sz w:val="28"/>
          <w:szCs w:val="28"/>
          <w:lang w:val="vi-VN"/>
        </w:rPr>
        <w:t>2</w:t>
      </w:r>
      <w:r w:rsidRPr="0092173A">
        <w:rPr>
          <w:rFonts w:asciiTheme="majorHAnsi" w:hAnsiTheme="majorHAnsi" w:cstheme="majorHAnsi"/>
          <w:b/>
          <w:bCs/>
          <w:iCs/>
          <w:sz w:val="28"/>
          <w:szCs w:val="28"/>
        </w:rPr>
        <w:t>.</w:t>
      </w:r>
      <w:r w:rsidR="008C1A16" w:rsidRPr="006F06F0">
        <w:rPr>
          <w:b/>
          <w:sz w:val="28"/>
          <w:szCs w:val="28"/>
        </w:rPr>
        <w:t xml:space="preserve">1. </w:t>
      </w:r>
      <w:r w:rsidR="008C1A16">
        <w:rPr>
          <w:b/>
          <w:sz w:val="28"/>
          <w:szCs w:val="28"/>
        </w:rPr>
        <w:t>Thực hiện p</w:t>
      </w:r>
      <w:r w:rsidR="008C1A16" w:rsidRPr="006F06F0">
        <w:rPr>
          <w:b/>
          <w:sz w:val="28"/>
          <w:szCs w:val="28"/>
        </w:rPr>
        <w:t xml:space="preserve">hân phối chương trình môn học, các chủ đề trải nghiệm hướng nghiệp, các hoạt động ngoại khoá... </w:t>
      </w:r>
    </w:p>
    <w:p w:rsidR="008C1A16" w:rsidRDefault="008C1A16" w:rsidP="008C1A16">
      <w:pPr>
        <w:spacing w:line="276" w:lineRule="auto"/>
        <w:jc w:val="both"/>
        <w:rPr>
          <w:sz w:val="28"/>
          <w:szCs w:val="28"/>
        </w:rPr>
      </w:pPr>
      <w:r w:rsidRPr="008C6F24">
        <w:rPr>
          <w:sz w:val="28"/>
          <w:szCs w:val="28"/>
        </w:rPr>
        <w:t>- Tổ chuyên môn chỉ đạo các GV xây dựng phân phối chương trình môn học phù hợp với khung chương trình và điều kiện thực tiễn nhà trường, thống nhất trong tổ bộ môn, được tổ trưởng, BGH  ký duyệt và thực hiện.</w:t>
      </w:r>
    </w:p>
    <w:p w:rsidR="008C1A16" w:rsidRDefault="008C1A16" w:rsidP="008C1A16">
      <w:pPr>
        <w:spacing w:line="276" w:lineRule="auto"/>
        <w:jc w:val="both"/>
        <w:rPr>
          <w:sz w:val="28"/>
          <w:szCs w:val="28"/>
        </w:rPr>
      </w:pPr>
      <w:r>
        <w:rPr>
          <w:sz w:val="28"/>
          <w:szCs w:val="28"/>
        </w:rPr>
        <w:t>+ Khối 6,7: Thực hiện theo chương trình GDPT 2018</w:t>
      </w:r>
    </w:p>
    <w:p w:rsidR="008C1A16" w:rsidRPr="008C6F24" w:rsidRDefault="008C1A16" w:rsidP="008C1A16">
      <w:pPr>
        <w:spacing w:line="276" w:lineRule="auto"/>
        <w:jc w:val="both"/>
        <w:rPr>
          <w:sz w:val="28"/>
          <w:szCs w:val="28"/>
        </w:rPr>
      </w:pPr>
      <w:r>
        <w:rPr>
          <w:sz w:val="28"/>
          <w:szCs w:val="28"/>
        </w:rPr>
        <w:t>+ Khối 8,9: Theo chương trinhg GDPT hiện hành.</w:t>
      </w:r>
    </w:p>
    <w:p w:rsidR="008C1A16" w:rsidRPr="006F06F0" w:rsidRDefault="002B2919" w:rsidP="008C1A16">
      <w:pPr>
        <w:spacing w:line="276" w:lineRule="auto"/>
        <w:jc w:val="both"/>
        <w:rPr>
          <w:b/>
          <w:bCs/>
          <w:sz w:val="28"/>
          <w:szCs w:val="28"/>
        </w:rPr>
      </w:pPr>
      <w:r>
        <w:rPr>
          <w:rFonts w:asciiTheme="majorHAnsi" w:hAnsiTheme="majorHAnsi" w:cstheme="majorHAnsi"/>
          <w:b/>
          <w:bCs/>
          <w:iCs/>
          <w:sz w:val="28"/>
          <w:szCs w:val="28"/>
        </w:rPr>
        <w:t>4.</w:t>
      </w:r>
      <w:r w:rsidRPr="0092173A">
        <w:rPr>
          <w:rFonts w:asciiTheme="majorHAnsi" w:hAnsiTheme="majorHAnsi" w:cstheme="majorHAnsi"/>
          <w:b/>
          <w:bCs/>
          <w:iCs/>
          <w:sz w:val="28"/>
          <w:szCs w:val="28"/>
          <w:lang w:val="vi-VN"/>
        </w:rPr>
        <w:t>2</w:t>
      </w:r>
      <w:r w:rsidRPr="0092173A">
        <w:rPr>
          <w:rFonts w:asciiTheme="majorHAnsi" w:hAnsiTheme="majorHAnsi" w:cstheme="majorHAnsi"/>
          <w:b/>
          <w:bCs/>
          <w:iCs/>
          <w:sz w:val="28"/>
          <w:szCs w:val="28"/>
        </w:rPr>
        <w:t>.</w:t>
      </w:r>
      <w:r w:rsidR="008C1A16" w:rsidRPr="006F06F0">
        <w:rPr>
          <w:b/>
          <w:bCs/>
          <w:sz w:val="28"/>
          <w:szCs w:val="28"/>
        </w:rPr>
        <w:t>2. Các hoạt động giáo dục</w:t>
      </w:r>
    </w:p>
    <w:p w:rsidR="008C1A16" w:rsidRPr="006F06F0" w:rsidRDefault="002B2919" w:rsidP="008C1A16">
      <w:pPr>
        <w:spacing w:line="276" w:lineRule="auto"/>
        <w:jc w:val="both"/>
        <w:rPr>
          <w:i/>
          <w:iCs/>
          <w:sz w:val="28"/>
          <w:szCs w:val="28"/>
        </w:rPr>
      </w:pPr>
      <w:r>
        <w:rPr>
          <w:b/>
          <w:i/>
          <w:iCs/>
          <w:sz w:val="28"/>
          <w:szCs w:val="28"/>
        </w:rPr>
        <w:t>a</w:t>
      </w:r>
      <w:r w:rsidR="008C1A16" w:rsidRPr="008C6F24">
        <w:rPr>
          <w:b/>
          <w:i/>
          <w:iCs/>
          <w:sz w:val="28"/>
          <w:szCs w:val="28"/>
        </w:rPr>
        <w:t>. Tổ chức xây dựng biên chế lớp học, phân công giáo viên</w:t>
      </w:r>
      <w:r w:rsidR="008C1A16">
        <w:rPr>
          <w:b/>
          <w:i/>
          <w:iCs/>
          <w:sz w:val="28"/>
          <w:szCs w:val="28"/>
        </w:rPr>
        <w:t>, Phân Thời khóa biểu</w:t>
      </w:r>
      <w:r w:rsidR="008C1A16" w:rsidRPr="008C6F24">
        <w:rPr>
          <w:b/>
          <w:i/>
          <w:iCs/>
          <w:sz w:val="28"/>
          <w:szCs w:val="28"/>
        </w:rPr>
        <w:t>( Phụ lục 0</w:t>
      </w:r>
      <w:r w:rsidR="008C1A16">
        <w:rPr>
          <w:b/>
          <w:i/>
          <w:iCs/>
          <w:sz w:val="28"/>
          <w:szCs w:val="28"/>
        </w:rPr>
        <w:t>3</w:t>
      </w:r>
      <w:r w:rsidR="008C1A16" w:rsidRPr="008C6F24">
        <w:rPr>
          <w:b/>
          <w:i/>
          <w:iCs/>
          <w:sz w:val="28"/>
          <w:szCs w:val="28"/>
        </w:rPr>
        <w:t>)</w:t>
      </w:r>
    </w:p>
    <w:p w:rsidR="008C1A16" w:rsidRPr="006F06F0" w:rsidRDefault="008C1A16" w:rsidP="008C1A16">
      <w:pPr>
        <w:spacing w:line="276" w:lineRule="auto"/>
        <w:jc w:val="both"/>
        <w:rPr>
          <w:sz w:val="28"/>
          <w:szCs w:val="28"/>
        </w:rPr>
      </w:pPr>
      <w:r w:rsidRPr="006F06F0">
        <w:rPr>
          <w:sz w:val="28"/>
          <w:szCs w:val="28"/>
        </w:rPr>
        <w:t>- Biên chế 11 lớp/ 400</w:t>
      </w:r>
      <w:r>
        <w:rPr>
          <w:sz w:val="28"/>
          <w:szCs w:val="28"/>
        </w:rPr>
        <w:t xml:space="preserve">, </w:t>
      </w:r>
      <w:r w:rsidRPr="006F06F0">
        <w:rPr>
          <w:sz w:val="28"/>
          <w:szCs w:val="28"/>
        </w:rPr>
        <w:t xml:space="preserve">học sinh. </w:t>
      </w:r>
    </w:p>
    <w:p w:rsidR="008C1A16" w:rsidRPr="006F06F0" w:rsidRDefault="008C1A16" w:rsidP="008C1A16">
      <w:pPr>
        <w:spacing w:line="276" w:lineRule="auto"/>
        <w:jc w:val="both"/>
        <w:rPr>
          <w:sz w:val="28"/>
          <w:szCs w:val="28"/>
        </w:rPr>
      </w:pPr>
      <w:r w:rsidRPr="006F06F0">
        <w:rPr>
          <w:sz w:val="28"/>
          <w:szCs w:val="28"/>
        </w:rPr>
        <w:t>- Không tổ chức môn tự chọn khối 6,7, vì học sinh không có nhu cầu và không có GV.</w:t>
      </w:r>
    </w:p>
    <w:p w:rsidR="008C1A16" w:rsidRPr="006F06F0" w:rsidRDefault="008C1A16" w:rsidP="008C1A16">
      <w:pPr>
        <w:spacing w:line="276" w:lineRule="auto"/>
        <w:jc w:val="both"/>
        <w:rPr>
          <w:sz w:val="28"/>
          <w:szCs w:val="28"/>
        </w:rPr>
      </w:pPr>
      <w:r w:rsidRPr="006F06F0">
        <w:rPr>
          <w:sz w:val="28"/>
          <w:szCs w:val="28"/>
        </w:rPr>
        <w:t>- Sắp xếp các môn học tích hợp như Khoa học tự nhiên, Lịch sử và Địa lý:</w:t>
      </w:r>
    </w:p>
    <w:p w:rsidR="008C1A16" w:rsidRPr="006F06F0" w:rsidRDefault="008C1A16" w:rsidP="008C1A16">
      <w:pPr>
        <w:spacing w:line="276" w:lineRule="auto"/>
        <w:jc w:val="both"/>
        <w:rPr>
          <w:sz w:val="28"/>
          <w:szCs w:val="28"/>
        </w:rPr>
      </w:pPr>
      <w:r w:rsidRPr="006F06F0">
        <w:rPr>
          <w:sz w:val="28"/>
          <w:szCs w:val="28"/>
        </w:rPr>
        <w:t xml:space="preserve">+ Môn Lịch sử, địa lý: Phân công GV dạy riêng các mạch nội dung Lịch sử, Địa lý; Các chủ đề tích hợp liên môn, tổ/ nhóm chuyên môn tổ chức biên soạn giáo án và phân công GV dạy phù hợp. </w:t>
      </w:r>
    </w:p>
    <w:p w:rsidR="008C1A16" w:rsidRPr="006F06F0" w:rsidRDefault="008C1A16" w:rsidP="008C1A16">
      <w:pPr>
        <w:spacing w:line="276" w:lineRule="auto"/>
        <w:jc w:val="both"/>
        <w:rPr>
          <w:sz w:val="28"/>
          <w:szCs w:val="28"/>
        </w:rPr>
      </w:pPr>
      <w:r w:rsidRPr="006F06F0">
        <w:rPr>
          <w:sz w:val="28"/>
          <w:szCs w:val="28"/>
        </w:rPr>
        <w:t>+ Môn Khoa học tự nhiên: Khối 7: Phân Công 1 GV dạy cả khối; Khối 6 vẫn dạy song song và phân 3 GV dạy theo mạch kiến thức riêng.</w:t>
      </w:r>
    </w:p>
    <w:p w:rsidR="008C1A16" w:rsidRPr="006F06F0" w:rsidRDefault="008C1A16" w:rsidP="008C1A16">
      <w:pPr>
        <w:spacing w:line="276" w:lineRule="auto"/>
        <w:jc w:val="both"/>
        <w:rPr>
          <w:sz w:val="28"/>
          <w:szCs w:val="28"/>
        </w:rPr>
      </w:pPr>
      <w:r w:rsidRPr="006F06F0">
        <w:rPr>
          <w:sz w:val="28"/>
          <w:szCs w:val="28"/>
        </w:rPr>
        <w:t xml:space="preserve">- Về thời lượng dạy học: Mỗi ngày học 1 buổi, mỗi buổi không bố trí quá 5 tiết học; mỗi tiết học 45 phút. </w:t>
      </w:r>
    </w:p>
    <w:p w:rsidR="008C1A16" w:rsidRPr="006F06F0" w:rsidRDefault="008C1A16" w:rsidP="008C1A16">
      <w:pPr>
        <w:spacing w:line="276" w:lineRule="auto"/>
        <w:jc w:val="both"/>
        <w:rPr>
          <w:sz w:val="28"/>
          <w:szCs w:val="28"/>
        </w:rPr>
      </w:pPr>
      <w:r w:rsidRPr="006F06F0">
        <w:rPr>
          <w:sz w:val="28"/>
          <w:szCs w:val="28"/>
        </w:rPr>
        <w:lastRenderedPageBreak/>
        <w:t>-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w:t>
      </w:r>
      <w:r>
        <w:rPr>
          <w:sz w:val="28"/>
          <w:szCs w:val="28"/>
        </w:rPr>
        <w:t>.</w:t>
      </w:r>
    </w:p>
    <w:p w:rsidR="008C1A16" w:rsidRPr="008C6F24" w:rsidRDefault="002B2919" w:rsidP="008C1A16">
      <w:pPr>
        <w:spacing w:line="276" w:lineRule="auto"/>
        <w:jc w:val="both"/>
        <w:rPr>
          <w:b/>
          <w:i/>
          <w:iCs/>
          <w:sz w:val="28"/>
          <w:szCs w:val="28"/>
        </w:rPr>
      </w:pPr>
      <w:r>
        <w:rPr>
          <w:b/>
          <w:i/>
          <w:iCs/>
          <w:sz w:val="28"/>
          <w:szCs w:val="28"/>
        </w:rPr>
        <w:t>b</w:t>
      </w:r>
      <w:r w:rsidR="008C1A16" w:rsidRPr="008C6F24">
        <w:rPr>
          <w:b/>
          <w:i/>
          <w:iCs/>
          <w:sz w:val="28"/>
          <w:szCs w:val="28"/>
        </w:rPr>
        <w:t>. Đổi mới phương pháp dạy học, hình thức tổ chức dạy học, kiểm tra đánh giá theo định hướng phát triển PC, NL của HS</w:t>
      </w:r>
    </w:p>
    <w:p w:rsidR="008C1A16" w:rsidRPr="006F06F0" w:rsidRDefault="008C1A16" w:rsidP="008C1A16">
      <w:pPr>
        <w:spacing w:line="276" w:lineRule="auto"/>
        <w:jc w:val="both"/>
        <w:rPr>
          <w:i/>
          <w:iCs/>
          <w:sz w:val="28"/>
          <w:szCs w:val="28"/>
        </w:rPr>
      </w:pPr>
      <w:r w:rsidRPr="006F06F0">
        <w:rPr>
          <w:i/>
          <w:iCs/>
          <w:sz w:val="28"/>
          <w:szCs w:val="28"/>
        </w:rPr>
        <w:t>- Đổi mới phương pháp dạy học, hình thức tổ chức dạy học</w:t>
      </w:r>
      <w:r>
        <w:rPr>
          <w:i/>
          <w:iCs/>
          <w:sz w:val="28"/>
          <w:szCs w:val="28"/>
        </w:rPr>
        <w:t>:</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Tiếp tục thực hiện đổi mới PPDH theo định hướng phát triển PC và NL của HS. Chú trọng dạy cách học, cách nghĩ, dạy phương pháp tự học; tổ chức dạy học tích hợp và dạy học phân hoá phù hợp với các đối tượng HS khác nhau trong cùng một lớp.</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Đa dạng các hình thức học tập, tổ chức có hiệu quả các</w:t>
      </w:r>
      <w:r>
        <w:rPr>
          <w:sz w:val="28"/>
          <w:szCs w:val="28"/>
        </w:rPr>
        <w:t xml:space="preserve"> hoạt động trải nghiệm sáng tạo </w:t>
      </w:r>
      <w:r w:rsidRPr="006F06F0">
        <w:rPr>
          <w:sz w:val="28"/>
          <w:szCs w:val="28"/>
        </w:rPr>
        <w:t xml:space="preserve">trong giờ học. Tích cực ứng dụng CNTT vào việc đổi mới PPDH. Tích cực triển khai công tác nghiên cứu khoa học đối với HS; tham gia có hiệu quả </w:t>
      </w:r>
      <w:r>
        <w:rPr>
          <w:sz w:val="28"/>
          <w:szCs w:val="28"/>
        </w:rPr>
        <w:t>cuộc thi KHKT.</w:t>
      </w:r>
    </w:p>
    <w:p w:rsidR="008C1A16" w:rsidRPr="006F06F0" w:rsidRDefault="008C1A16" w:rsidP="008C1A16">
      <w:pPr>
        <w:spacing w:line="276" w:lineRule="auto"/>
        <w:jc w:val="both"/>
        <w:rPr>
          <w:sz w:val="28"/>
          <w:szCs w:val="28"/>
        </w:rPr>
      </w:pPr>
      <w:r w:rsidRPr="006F06F0">
        <w:rPr>
          <w:sz w:val="28"/>
          <w:szCs w:val="28"/>
        </w:rPr>
        <w:t xml:space="preserve">- </w:t>
      </w:r>
      <w:r w:rsidRPr="006F06F0">
        <w:rPr>
          <w:i/>
          <w:iCs/>
          <w:sz w:val="28"/>
          <w:szCs w:val="28"/>
        </w:rPr>
        <w:t>Về hoạt động kiểm tra đánh giá</w:t>
      </w:r>
      <w:r w:rsidRPr="006F06F0">
        <w:rPr>
          <w:sz w:val="28"/>
          <w:szCs w:val="28"/>
        </w:rPr>
        <w:t xml:space="preserve">: </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xml:space="preserve">+ Đối với Chương trình GDPT 2018 thực hiện theo Thông tư số 22/2021/TT-BGDĐT ngày 02/7/2021 của Bộ GDĐT. </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xml:space="preserve">+ Đối với Chương trình GDPT 2006 thực hiện theo Thông tư số 58/2011/TT-BGDĐT ngày 1212/2011, được sửa đổi, bổ sung bởi Thông tư số 26/2020/TT-BGDĐT ngày 26/8/2020 của Bộ GDĐT; </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xml:space="preserve">+ Xây dựng kế hoạch kiểm tra, đánh giá phù hợp với kế hoạch dạy học; không kiểm tra, đánh giá những nội dung vượt quá yêu cầu cần đạt hoặc mức độ cần đạt của chương trình; </w:t>
      </w:r>
    </w:p>
    <w:p w:rsidR="008C1A16" w:rsidRPr="006F06F0" w:rsidRDefault="008C1A16" w:rsidP="008C1A16">
      <w:pPr>
        <w:spacing w:line="276" w:lineRule="auto"/>
        <w:jc w:val="both"/>
        <w:rPr>
          <w:sz w:val="28"/>
          <w:szCs w:val="28"/>
        </w:rPr>
      </w:pPr>
      <w:r w:rsidRPr="006F06F0">
        <w:rPr>
          <w:sz w:val="28"/>
          <w:szCs w:val="28"/>
        </w:rPr>
        <w:t>+ Thực hiện chặt chẽ, đúng quy chế ở tất cả các khâu ra đề, coi, chấm, nhận xét và đánh giá HS. Đảm bảo khách quan, công bằng, đánh giá đúng NL và sự tiến bộ của HS. Quản lý chặt chẽ cơ sở dữ liệu phần mềm quản lý đề thi, đề kiểm tra</w:t>
      </w:r>
      <w:r>
        <w:rPr>
          <w:sz w:val="28"/>
          <w:szCs w:val="28"/>
        </w:rPr>
        <w:t>.</w:t>
      </w:r>
      <w:r w:rsidRPr="006F06F0">
        <w:rPr>
          <w:sz w:val="28"/>
          <w:szCs w:val="28"/>
        </w:rPr>
        <w:t xml:space="preserve"> </w:t>
      </w:r>
    </w:p>
    <w:p w:rsidR="008C1A16" w:rsidRPr="006F06F0" w:rsidRDefault="008C1A16" w:rsidP="008C1A16">
      <w:pPr>
        <w:spacing w:line="276" w:lineRule="auto"/>
        <w:jc w:val="both"/>
        <w:rPr>
          <w:sz w:val="28"/>
          <w:szCs w:val="28"/>
        </w:rPr>
      </w:pPr>
      <w:r w:rsidRPr="006F06F0">
        <w:rPr>
          <w:sz w:val="28"/>
          <w:szCs w:val="28"/>
        </w:rPr>
        <w:t xml:space="preserve">+ Kết hợp một cách hợp lý giữa hình thức trắc nghiệm tự luận với trắc nghiệm khách quan, giữa kiểm tra lý thuyết và kiểm tra thực hành trong các bài kiểm tra. Tăng cường đánh giá qua các hoạt động trên lớp; đánh giá qua hồ sơ học tập, đánh giá qua việc học sinh báo cáo kết quả thực hiện một dự án học tập, nghiên cứu khoa học kĩ thuật, báo cáo kết quả thực hành, thí nghiệm; đánh giá qua bài thuyết trình (bài viết, bài trình </w:t>
      </w:r>
      <w:r>
        <w:rPr>
          <w:sz w:val="28"/>
          <w:szCs w:val="28"/>
        </w:rPr>
        <w:t>chiếu, video…).</w:t>
      </w:r>
    </w:p>
    <w:p w:rsidR="008C1A16" w:rsidRPr="006A1635" w:rsidRDefault="002B2919" w:rsidP="008C1A16">
      <w:pPr>
        <w:spacing w:line="276" w:lineRule="auto"/>
        <w:jc w:val="both"/>
        <w:rPr>
          <w:b/>
          <w:i/>
          <w:iCs/>
          <w:sz w:val="28"/>
          <w:szCs w:val="28"/>
        </w:rPr>
      </w:pPr>
      <w:r>
        <w:rPr>
          <w:b/>
          <w:i/>
          <w:iCs/>
          <w:sz w:val="28"/>
          <w:szCs w:val="28"/>
        </w:rPr>
        <w:t>c</w:t>
      </w:r>
      <w:r w:rsidR="008C1A16" w:rsidRPr="006A1635">
        <w:rPr>
          <w:b/>
          <w:i/>
          <w:iCs/>
          <w:sz w:val="28"/>
          <w:szCs w:val="28"/>
        </w:rPr>
        <w:t>. Nâng cao chất lượng dạy học, sinh hoạt tổ (nhóm) chuyên môn</w:t>
      </w:r>
    </w:p>
    <w:p w:rsidR="008C1A16" w:rsidRDefault="008C1A16" w:rsidP="008C1A16">
      <w:pPr>
        <w:spacing w:line="276" w:lineRule="auto"/>
        <w:jc w:val="both"/>
        <w:rPr>
          <w:sz w:val="28"/>
          <w:szCs w:val="28"/>
        </w:rPr>
      </w:pPr>
      <w:r w:rsidRPr="006F06F0">
        <w:rPr>
          <w:sz w:val="28"/>
          <w:szCs w:val="28"/>
        </w:rPr>
        <w:t xml:space="preserve">- </w:t>
      </w:r>
      <w:r>
        <w:rPr>
          <w:sz w:val="28"/>
          <w:szCs w:val="28"/>
        </w:rPr>
        <w:t>Các</w:t>
      </w:r>
      <w:r w:rsidRPr="006F06F0">
        <w:rPr>
          <w:sz w:val="28"/>
          <w:szCs w:val="28"/>
        </w:rPr>
        <w:t xml:space="preserve"> tổ chuyên môn đổi mới sinh hoạt tổ (nhóm) chuyên môn theo hướng dẫn số: 5555/BGDĐT-GDTrH</w:t>
      </w:r>
      <w:r>
        <w:rPr>
          <w:sz w:val="28"/>
          <w:szCs w:val="28"/>
        </w:rPr>
        <w:t xml:space="preserve"> </w:t>
      </w:r>
      <w:r w:rsidRPr="006F06F0">
        <w:rPr>
          <w:sz w:val="28"/>
          <w:szCs w:val="28"/>
        </w:rPr>
        <w:t xml:space="preserve">ngày 08/10/2014 của Bộ GDĐT V/v hướng dẫn sinh hoạt chuyên môn về đổi mới phương pháp dạy học và kiểm tra, đánh giá; tổ chức và quản lí các hoạt động chuyên môn của trường trung học/trung tâm giáo dục thường xuyên qua mạng. </w:t>
      </w:r>
    </w:p>
    <w:p w:rsidR="008C1A16" w:rsidRPr="006F06F0" w:rsidRDefault="008C1A16" w:rsidP="008C1A16">
      <w:pPr>
        <w:spacing w:line="276" w:lineRule="auto"/>
        <w:jc w:val="both"/>
        <w:rPr>
          <w:sz w:val="28"/>
          <w:szCs w:val="28"/>
        </w:rPr>
      </w:pPr>
      <w:r>
        <w:rPr>
          <w:sz w:val="28"/>
          <w:szCs w:val="28"/>
        </w:rPr>
        <w:t>+ Mỗi tháng sinh hoạt 2 lần, trong đó ít nhất có 1 lần sinh hoạt chuyện đề, hạn chế sinh hoạt hành chính.</w:t>
      </w:r>
    </w:p>
    <w:p w:rsidR="008C1A16" w:rsidRDefault="008C1A16" w:rsidP="008C1A16">
      <w:pPr>
        <w:spacing w:line="276" w:lineRule="auto"/>
        <w:jc w:val="both"/>
        <w:rPr>
          <w:sz w:val="28"/>
          <w:szCs w:val="28"/>
        </w:rPr>
      </w:pPr>
      <w:r>
        <w:rPr>
          <w:sz w:val="28"/>
          <w:szCs w:val="28"/>
        </w:rPr>
        <w:lastRenderedPageBreak/>
        <w:t xml:space="preserve">+ </w:t>
      </w:r>
      <w:r w:rsidRPr="006F06F0">
        <w:rPr>
          <w:sz w:val="28"/>
          <w:szCs w:val="28"/>
        </w:rPr>
        <w:t>Nội dung sinh hoạt tổ chuyên môn tập trung vào các</w:t>
      </w:r>
      <w:r>
        <w:rPr>
          <w:sz w:val="28"/>
          <w:szCs w:val="28"/>
        </w:rPr>
        <w:t xml:space="preserve"> bài khó, các</w:t>
      </w:r>
      <w:r w:rsidRPr="006F06F0">
        <w:rPr>
          <w:sz w:val="28"/>
          <w:szCs w:val="28"/>
        </w:rPr>
        <w:t xml:space="preserve"> chủ đề liên môn để bảo đảm sự phối hợp giữa các giáo viên cùng dạy ở 1 </w:t>
      </w:r>
      <w:r>
        <w:rPr>
          <w:sz w:val="28"/>
          <w:szCs w:val="28"/>
        </w:rPr>
        <w:t xml:space="preserve">khối </w:t>
      </w:r>
      <w:r w:rsidRPr="006F06F0">
        <w:rPr>
          <w:sz w:val="28"/>
          <w:szCs w:val="28"/>
        </w:rPr>
        <w:t>lớp đối với các chủ đề có kiến thức liên quan.</w:t>
      </w:r>
    </w:p>
    <w:p w:rsidR="008C1A16" w:rsidRPr="006F06F0" w:rsidRDefault="008C1A16" w:rsidP="008C1A16">
      <w:pPr>
        <w:spacing w:line="276" w:lineRule="auto"/>
        <w:jc w:val="both"/>
        <w:rPr>
          <w:sz w:val="28"/>
          <w:szCs w:val="28"/>
        </w:rPr>
      </w:pPr>
      <w:r>
        <w:rPr>
          <w:sz w:val="28"/>
          <w:szCs w:val="28"/>
        </w:rPr>
        <w:t>+ Hồ sơ sinh hoạt tổ chuyên môn phải cụ thể, rõ ràng, khoa học, lưu trữ đầy đủ.</w:t>
      </w:r>
    </w:p>
    <w:p w:rsidR="008C1A16" w:rsidRPr="006A1635" w:rsidRDefault="002B2919" w:rsidP="008C1A16">
      <w:pPr>
        <w:pStyle w:val="NormalWeb"/>
        <w:spacing w:before="0" w:beforeAutospacing="0" w:after="0" w:afterAutospacing="0" w:line="276" w:lineRule="auto"/>
        <w:jc w:val="both"/>
        <w:rPr>
          <w:b/>
          <w:i/>
          <w:iCs/>
          <w:sz w:val="28"/>
          <w:szCs w:val="28"/>
        </w:rPr>
      </w:pPr>
      <w:r>
        <w:rPr>
          <w:b/>
          <w:i/>
          <w:iCs/>
          <w:sz w:val="28"/>
          <w:szCs w:val="28"/>
        </w:rPr>
        <w:t>d</w:t>
      </w:r>
      <w:r w:rsidR="008C1A16" w:rsidRPr="006A1635">
        <w:rPr>
          <w:b/>
          <w:i/>
          <w:iCs/>
          <w:sz w:val="28"/>
          <w:szCs w:val="28"/>
        </w:rPr>
        <w:t xml:space="preserve">. Công tác bồi dưỡng HS giỏi </w:t>
      </w:r>
    </w:p>
    <w:p w:rsidR="008C1A16" w:rsidRDefault="008C1A16" w:rsidP="008C1A16">
      <w:pPr>
        <w:pStyle w:val="NormalWeb"/>
        <w:spacing w:before="0" w:beforeAutospacing="0" w:after="0" w:afterAutospacing="0" w:line="276" w:lineRule="auto"/>
        <w:ind w:firstLine="720"/>
        <w:jc w:val="both"/>
        <w:rPr>
          <w:iCs/>
          <w:sz w:val="28"/>
          <w:szCs w:val="28"/>
        </w:rPr>
      </w:pPr>
      <w:r w:rsidRPr="006F06F0">
        <w:rPr>
          <w:iCs/>
          <w:sz w:val="28"/>
          <w:szCs w:val="28"/>
        </w:rPr>
        <w:t xml:space="preserve">Đồng chí Phó Hiệu trưởng và các tổ trưởng chuyên môn xây dựng kế hoạch bồi dưỡng HS giỏi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GV bộ môn lập danh sách học sinh giỏi</w:t>
      </w:r>
      <w:r w:rsidRPr="006F06F0">
        <w:rPr>
          <w:iCs/>
          <w:sz w:val="28"/>
          <w:szCs w:val="28"/>
        </w:rPr>
        <w:t xml:space="preserve"> môn học ngay từ đầu năm học</w:t>
      </w:r>
      <w:r>
        <w:rPr>
          <w:iCs/>
          <w:sz w:val="28"/>
          <w:szCs w:val="28"/>
        </w:rPr>
        <w:t xml:space="preserve"> nộp PHT</w:t>
      </w:r>
      <w:r w:rsidRPr="001531D9">
        <w:rPr>
          <w:iCs/>
          <w:sz w:val="28"/>
          <w:szCs w:val="28"/>
        </w:rPr>
        <w:t xml:space="preserve"> </w:t>
      </w:r>
      <w:r>
        <w:rPr>
          <w:iCs/>
          <w:sz w:val="28"/>
          <w:szCs w:val="28"/>
        </w:rPr>
        <w:t>trước ngày</w:t>
      </w:r>
      <w:r w:rsidRPr="006F06F0">
        <w:rPr>
          <w:iCs/>
          <w:sz w:val="28"/>
          <w:szCs w:val="28"/>
        </w:rPr>
        <w:t xml:space="preserve"> 19/9/2022.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PHT lên kế hoạch và phân lịch ôn luyện cụ thể(có thể khảo sát trước khi ôn).</w:t>
      </w:r>
      <w:r w:rsidRPr="006F06F0">
        <w:rPr>
          <w:iCs/>
          <w:sz w:val="28"/>
          <w:szCs w:val="28"/>
        </w:rPr>
        <w:t xml:space="preserve"> Bắt đầu tiến hành công tác bồi dưỡng </w:t>
      </w:r>
      <w:r>
        <w:rPr>
          <w:iCs/>
          <w:sz w:val="28"/>
          <w:szCs w:val="28"/>
        </w:rPr>
        <w:t>t</w:t>
      </w:r>
      <w:r w:rsidRPr="006F06F0">
        <w:rPr>
          <w:iCs/>
          <w:sz w:val="28"/>
          <w:szCs w:val="28"/>
        </w:rPr>
        <w:t>ừ ngày 26/9/2022</w:t>
      </w:r>
      <w:r>
        <w:rPr>
          <w:iCs/>
          <w:sz w:val="28"/>
          <w:szCs w:val="28"/>
        </w:rPr>
        <w:t xml:space="preserve">. </w:t>
      </w:r>
      <w:r w:rsidRPr="006F06F0">
        <w:rPr>
          <w:iCs/>
          <w:sz w:val="28"/>
          <w:szCs w:val="28"/>
        </w:rPr>
        <w:t xml:space="preserve">Thời lượng bồi dưỡng: 1 tuần 2 buổi, mỗi buổi </w:t>
      </w:r>
      <w:r>
        <w:rPr>
          <w:iCs/>
          <w:sz w:val="28"/>
          <w:szCs w:val="28"/>
        </w:rPr>
        <w:t>3</w:t>
      </w:r>
      <w:r w:rsidRPr="006F06F0">
        <w:rPr>
          <w:iCs/>
          <w:sz w:val="28"/>
          <w:szCs w:val="28"/>
        </w:rPr>
        <w:t xml:space="preserve"> tiết.</w:t>
      </w:r>
    </w:p>
    <w:p w:rsidR="008C1A16" w:rsidRPr="00AC7992" w:rsidRDefault="002B2919" w:rsidP="008C1A16">
      <w:pPr>
        <w:pStyle w:val="NormalWeb"/>
        <w:spacing w:before="0" w:beforeAutospacing="0" w:after="0" w:afterAutospacing="0" w:line="276" w:lineRule="auto"/>
        <w:jc w:val="both"/>
        <w:rPr>
          <w:rStyle w:val="Emphasis"/>
          <w:b/>
          <w:sz w:val="28"/>
          <w:szCs w:val="28"/>
        </w:rPr>
      </w:pPr>
      <w:r>
        <w:rPr>
          <w:rStyle w:val="Emphasis"/>
          <w:b/>
          <w:sz w:val="28"/>
          <w:szCs w:val="28"/>
        </w:rPr>
        <w:t>e</w:t>
      </w:r>
      <w:r w:rsidR="008C1A16" w:rsidRPr="00AC7992">
        <w:rPr>
          <w:rStyle w:val="Emphasis"/>
          <w:b/>
          <w:sz w:val="28"/>
          <w:szCs w:val="28"/>
        </w:rPr>
        <w:t>. Phụ đạo học sinh yếu:</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Phó hiệu trưởng trực tiếp chỉ đạo công tác phụ đạo học sinh nhận thức chậm, cụ thể:</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Tổ chức thực hiện kế hoạch phụ đạo, phân công giáo viên dạy.</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Trực tiếp theo dõi, kiểm tra công tác phụ đạo học sinh yếu.</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Tổ chuyên môn: Theo dõi kết quả tiến bộ của học sinh yếu ở các môn học qua từng học kỳ, có giải pháp hỗ trợ gv phụ đạo học sinh yếu.</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Giáo viên:</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Lập danh sách học sinh yếu do mình phụ trách, theo dõi sự tiến bội của các em từ ý thức và qua kết quả học tập trong các giờ học.</w:t>
      </w:r>
    </w:p>
    <w:p w:rsidR="008C1A16" w:rsidRPr="006F06F0" w:rsidRDefault="008C1A16" w:rsidP="008C1A16">
      <w:pPr>
        <w:pStyle w:val="NormalWeb"/>
        <w:spacing w:before="0" w:beforeAutospacing="0" w:after="0" w:afterAutospacing="0" w:line="276" w:lineRule="auto"/>
        <w:jc w:val="both"/>
        <w:rPr>
          <w:sz w:val="28"/>
          <w:szCs w:val="28"/>
        </w:rPr>
      </w:pPr>
      <w:r w:rsidRPr="006F06F0">
        <w:rPr>
          <w:sz w:val="28"/>
          <w:szCs w:val="28"/>
        </w:rPr>
        <w:t>+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học sinh yếu kém.</w:t>
      </w:r>
    </w:p>
    <w:p w:rsidR="008C1A16" w:rsidRPr="006F06F0" w:rsidRDefault="008C1A16" w:rsidP="008C1A16">
      <w:pPr>
        <w:pStyle w:val="NormalWeb"/>
        <w:spacing w:before="0" w:beforeAutospacing="0" w:after="0" w:afterAutospacing="0" w:line="276" w:lineRule="auto"/>
        <w:jc w:val="both"/>
        <w:rPr>
          <w:sz w:val="28"/>
          <w:szCs w:val="28"/>
        </w:rPr>
      </w:pPr>
      <w:r>
        <w:rPr>
          <w:sz w:val="28"/>
          <w:szCs w:val="28"/>
        </w:rPr>
        <w:t>+</w:t>
      </w:r>
      <w:r w:rsidRPr="006F06F0">
        <w:rPr>
          <w:sz w:val="28"/>
          <w:szCs w:val="28"/>
        </w:rPr>
        <w:t xml:space="preserve"> Giáo viên chủ nhiệm, giáo viên bộ môn theo dõi sát, hướng dẫn phương pháp học tập, tổ chức truy bài đầu giờ, phối hợp chặt chẽ với cha mẹ học sinh để giúp đỡ học sinh yếu kém tiến bộ; thực hiện đôi bạn cùng tiến, nhóm bạn học tập.</w:t>
      </w:r>
    </w:p>
    <w:p w:rsidR="008C1A16" w:rsidRPr="00BB4C85" w:rsidRDefault="008C1A16" w:rsidP="008C1A16">
      <w:pPr>
        <w:pStyle w:val="NormalWeb"/>
        <w:spacing w:before="0" w:beforeAutospacing="0" w:after="0" w:afterAutospacing="0" w:line="276" w:lineRule="auto"/>
        <w:jc w:val="both"/>
        <w:rPr>
          <w:b/>
          <w:sz w:val="28"/>
          <w:szCs w:val="28"/>
        </w:rPr>
      </w:pPr>
      <w:r w:rsidRPr="006F06F0">
        <w:rPr>
          <w:sz w:val="28"/>
          <w:szCs w:val="28"/>
        </w:rPr>
        <w:t>Thời gian thực hiện: Trong các tiết học, các giờ truy bài. Có thể bố trí phụ đạo vào buổi chiều (3buổi/tuần, theo lịch nhà trường)</w:t>
      </w:r>
    </w:p>
    <w:p w:rsidR="008C1A16" w:rsidRPr="006A1635" w:rsidRDefault="002B2919" w:rsidP="008C1A16">
      <w:pPr>
        <w:pStyle w:val="NormalWeb"/>
        <w:spacing w:before="0" w:beforeAutospacing="0" w:after="0" w:afterAutospacing="0" w:line="276" w:lineRule="auto"/>
        <w:jc w:val="both"/>
        <w:rPr>
          <w:i/>
          <w:iCs/>
          <w:sz w:val="28"/>
          <w:szCs w:val="28"/>
        </w:rPr>
      </w:pPr>
      <w:r>
        <w:rPr>
          <w:b/>
          <w:i/>
          <w:iCs/>
          <w:sz w:val="28"/>
          <w:szCs w:val="28"/>
        </w:rPr>
        <w:t>g</w:t>
      </w:r>
      <w:r w:rsidR="008C1A16" w:rsidRPr="006A1635">
        <w:rPr>
          <w:b/>
          <w:i/>
          <w:iCs/>
          <w:sz w:val="28"/>
          <w:szCs w:val="28"/>
        </w:rPr>
        <w:t>. Tổ chức triển khai các hoạt động trải nghiệm, hướng nghiệp, hoạt động NGLL và giáo dục theo định hướng STEM trong nhà trường</w:t>
      </w:r>
      <w:r w:rsidR="008C1A16" w:rsidRPr="006A1635">
        <w:rPr>
          <w:i/>
          <w:iCs/>
          <w:sz w:val="28"/>
          <w:szCs w:val="28"/>
        </w:rPr>
        <w:t>.</w:t>
      </w:r>
    </w:p>
    <w:p w:rsidR="008C1A16" w:rsidRPr="009B722C" w:rsidRDefault="002B2919" w:rsidP="008C1A16">
      <w:pPr>
        <w:pStyle w:val="NormalWeb"/>
        <w:spacing w:before="0" w:beforeAutospacing="0" w:after="0" w:afterAutospacing="0" w:line="276" w:lineRule="auto"/>
        <w:jc w:val="both"/>
        <w:rPr>
          <w:i/>
          <w:iCs/>
          <w:sz w:val="28"/>
          <w:szCs w:val="28"/>
        </w:rPr>
      </w:pPr>
      <w:r>
        <w:rPr>
          <w:i/>
          <w:iCs/>
          <w:sz w:val="28"/>
          <w:szCs w:val="28"/>
        </w:rPr>
        <w:t>g.1.</w:t>
      </w:r>
      <w:r w:rsidR="008C1A16" w:rsidRPr="009B722C">
        <w:rPr>
          <w:i/>
          <w:iCs/>
          <w:sz w:val="28"/>
          <w:szCs w:val="28"/>
        </w:rPr>
        <w:t xml:space="preserve"> Tổ chức triển khai các hoạt động trải nghiệm, hướng nghiệp</w:t>
      </w:r>
      <w:r w:rsidR="008C1A16">
        <w:rPr>
          <w:i/>
          <w:iCs/>
          <w:sz w:val="28"/>
          <w:szCs w:val="28"/>
        </w:rPr>
        <w:t xml:space="preserve"> và </w:t>
      </w:r>
      <w:r w:rsidR="008C1A16" w:rsidRPr="003503B3">
        <w:rPr>
          <w:i/>
          <w:iCs/>
          <w:sz w:val="28"/>
          <w:szCs w:val="28"/>
        </w:rPr>
        <w:t>hoạt động NGLL:</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Hoạt động trải nghiệm đối với khối 6, 7:</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Phân công: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Hoạt động sinh hoạt dưới cờ: Do tổng phụ trách đội đảm nhận</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Hoạt động sinh hoạt lớp: Do giáo viên chủ nhiệm lớp thực hiện</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Hoạt động sinh hoạt theo chủ đề: Do Gv bộ môn được phân công.</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lastRenderedPageBreak/>
        <w:t>- Kế hoạch HĐTN cả năm học do Tổng Phụ trách xây dựng, kế hoạch bài dạy do các GV được phân công</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Kiểm tra đánh giá: Do các bộ phận phối hợp thực hiện, GV thực hiện hoạt động theo chủ đề chịu trách nhiệm tổng hợp và ghi điểm.</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w:t>
      </w:r>
      <w:r w:rsidRPr="006F06F0">
        <w:rPr>
          <w:iCs/>
          <w:sz w:val="28"/>
          <w:szCs w:val="28"/>
        </w:rPr>
        <w:t xml:space="preserve">Tổ chức </w:t>
      </w:r>
      <w:r>
        <w:rPr>
          <w:iCs/>
          <w:sz w:val="28"/>
          <w:szCs w:val="28"/>
        </w:rPr>
        <w:t>dạy nghề, hướng nghiệp</w:t>
      </w:r>
      <w:r w:rsidRPr="006F06F0">
        <w:rPr>
          <w:iCs/>
          <w:sz w:val="28"/>
          <w:szCs w:val="28"/>
        </w:rPr>
        <w:t xml:space="preserve"> cho học sinh</w:t>
      </w:r>
      <w:r>
        <w:rPr>
          <w:iCs/>
          <w:sz w:val="28"/>
          <w:szCs w:val="28"/>
        </w:rPr>
        <w:t xml:space="preserve"> khối 8</w:t>
      </w:r>
      <w:r w:rsidRPr="006F06F0">
        <w:rPr>
          <w:iCs/>
          <w:sz w:val="28"/>
          <w:szCs w:val="28"/>
        </w:rPr>
        <w:t xml:space="preserve">: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w:t>
      </w:r>
      <w:r w:rsidRPr="006F06F0">
        <w:rPr>
          <w:iCs/>
          <w:sz w:val="28"/>
          <w:szCs w:val="28"/>
        </w:rPr>
        <w:t>Phối hợp với Trung tâm GDTX -GDNN huyện</w:t>
      </w:r>
      <w:r>
        <w:rPr>
          <w:iCs/>
          <w:sz w:val="28"/>
          <w:szCs w:val="28"/>
        </w:rPr>
        <w:t>, ký kết hợp đồng</w:t>
      </w:r>
      <w:r w:rsidRPr="006F06F0">
        <w:rPr>
          <w:iCs/>
          <w:sz w:val="28"/>
          <w:szCs w:val="28"/>
        </w:rPr>
        <w:t xml:space="preserve"> để tổ chức học nghề Tin học</w:t>
      </w:r>
      <w:r>
        <w:rPr>
          <w:iCs/>
          <w:sz w:val="28"/>
          <w:szCs w:val="28"/>
        </w:rPr>
        <w:t xml:space="preserve"> cho học sinh.</w:t>
      </w:r>
      <w:r w:rsidRPr="006F06F0">
        <w:rPr>
          <w:iCs/>
          <w:sz w:val="28"/>
          <w:szCs w:val="28"/>
        </w:rPr>
        <w:t xml:space="preserve">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w:t>
      </w:r>
      <w:r w:rsidRPr="006F06F0">
        <w:rPr>
          <w:iCs/>
          <w:sz w:val="28"/>
          <w:szCs w:val="28"/>
        </w:rPr>
        <w:t>Tổ chức giáo dục hướng nghiệp cho học sinh</w:t>
      </w:r>
      <w:r>
        <w:rPr>
          <w:iCs/>
          <w:sz w:val="28"/>
          <w:szCs w:val="28"/>
        </w:rPr>
        <w:t xml:space="preserve"> khối 9: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Thực hiện 1 tiết/ tháng do GV được phân công </w:t>
      </w:r>
      <w:r w:rsidRPr="006F06F0">
        <w:rPr>
          <w:iCs/>
          <w:sz w:val="28"/>
          <w:szCs w:val="28"/>
        </w:rPr>
        <w:t>và định hướng cho học sinh có sự lựa chọn phù hợp sau khi hoàn thành chương trình THCS.</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Tổ chức</w:t>
      </w:r>
      <w:r w:rsidRPr="006F06F0">
        <w:rPr>
          <w:iCs/>
          <w:sz w:val="28"/>
          <w:szCs w:val="28"/>
        </w:rPr>
        <w:t xml:space="preserve"> các câu lạc bộ trong nhà trường</w:t>
      </w:r>
      <w:r>
        <w:rPr>
          <w:iCs/>
          <w:sz w:val="28"/>
          <w:szCs w:val="28"/>
        </w:rPr>
        <w:t>:</w:t>
      </w:r>
    </w:p>
    <w:p w:rsidR="008C1A16" w:rsidRDefault="008C1A16" w:rsidP="008C1A16">
      <w:pPr>
        <w:pStyle w:val="NormalWeb"/>
        <w:spacing w:before="0" w:beforeAutospacing="0" w:after="0" w:afterAutospacing="0" w:line="276" w:lineRule="auto"/>
        <w:jc w:val="both"/>
        <w:rPr>
          <w:iCs/>
          <w:sz w:val="28"/>
          <w:szCs w:val="28"/>
        </w:rPr>
      </w:pPr>
      <w:r w:rsidRPr="006F06F0">
        <w:rPr>
          <w:iCs/>
          <w:sz w:val="28"/>
          <w:szCs w:val="28"/>
        </w:rPr>
        <w:t xml:space="preserve"> </w:t>
      </w:r>
      <w:r>
        <w:rPr>
          <w:iCs/>
          <w:sz w:val="28"/>
          <w:szCs w:val="28"/>
        </w:rPr>
        <w:t xml:space="preserve">- </w:t>
      </w:r>
      <w:r w:rsidRPr="006F06F0">
        <w:rPr>
          <w:iCs/>
          <w:sz w:val="28"/>
          <w:szCs w:val="28"/>
        </w:rPr>
        <w:t xml:space="preserve">Tiếp tục duy trì hoạt động của các CLB: CLB Tiếng Anh, CLB cầu lông, CLB bóng đá…Các đồng chí Chủ nhiệm các CLB xây dựng kế hoạch tập luyện, giao lưu thi đấu với các CLB của các đơn vị trên địa bàn huyện.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xml:space="preserve">* Tổ chức </w:t>
      </w:r>
      <w:r w:rsidRPr="003503B3">
        <w:rPr>
          <w:iCs/>
          <w:sz w:val="28"/>
          <w:szCs w:val="28"/>
        </w:rPr>
        <w:t>hoạt động NGLL</w:t>
      </w:r>
      <w:r>
        <w:rPr>
          <w:iCs/>
          <w:sz w:val="28"/>
          <w:szCs w:val="28"/>
        </w:rPr>
        <w:t xml:space="preserve"> đối với khối 8, 9:</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Thực hiện 2 tiết/tháng, GV được phân công lên kế hoạch và thực hiện theo chủ đề từng tháng.</w:t>
      </w:r>
    </w:p>
    <w:p w:rsidR="008C1A16" w:rsidRPr="00AC7992" w:rsidRDefault="002B2919" w:rsidP="008C1A16">
      <w:pPr>
        <w:pStyle w:val="NormalWeb"/>
        <w:spacing w:before="0" w:beforeAutospacing="0" w:after="0" w:afterAutospacing="0" w:line="276" w:lineRule="auto"/>
        <w:jc w:val="both"/>
        <w:rPr>
          <w:i/>
          <w:iCs/>
          <w:sz w:val="28"/>
          <w:szCs w:val="28"/>
        </w:rPr>
      </w:pPr>
      <w:r>
        <w:rPr>
          <w:i/>
          <w:iCs/>
          <w:sz w:val="28"/>
          <w:szCs w:val="28"/>
        </w:rPr>
        <w:t>g.2.</w:t>
      </w:r>
      <w:r w:rsidR="008C1A16" w:rsidRPr="00AC7992">
        <w:rPr>
          <w:i/>
          <w:iCs/>
          <w:sz w:val="28"/>
          <w:szCs w:val="28"/>
        </w:rPr>
        <w:t xml:space="preserve"> Triển khai giáo dục theo định hướng STEM trong nhà trường</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Tổ Toán- KH tự nhiên chỉ đạo giáo viên lựa chọn các nội dung phù hợp để thiết kế tổ chức hoạt động giáo dục theo định hướng STEM nộp kế hoạch về cho nhà trường</w:t>
      </w:r>
      <w:r>
        <w:rPr>
          <w:iCs/>
          <w:sz w:val="28"/>
          <w:szCs w:val="28"/>
        </w:rPr>
        <w:t xml:space="preserve"> đồng thời lên kế hoạch, thời gian cụ thể để tổ chức thực hiện</w:t>
      </w:r>
      <w:r w:rsidRPr="006F06F0">
        <w:rPr>
          <w:iCs/>
          <w:sz w:val="28"/>
          <w:szCs w:val="28"/>
        </w:rPr>
        <w:t xml:space="preserve">.  </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Về cách thức: Lựa chọn các nội dung phù hợp, thiết kế thành các chủ đề học tập/ hoạt động giáo dục theo định hướng STEM</w:t>
      </w:r>
      <w:r>
        <w:rPr>
          <w:iCs/>
          <w:sz w:val="28"/>
          <w:szCs w:val="28"/>
        </w:rPr>
        <w:t>, ít nhất phải thực hiện được 2 hoạt động/năm học</w:t>
      </w:r>
      <w:r w:rsidRPr="006F06F0">
        <w:rPr>
          <w:iCs/>
          <w:sz w:val="28"/>
          <w:szCs w:val="28"/>
        </w:rPr>
        <w:t xml:space="preserve">. </w:t>
      </w:r>
    </w:p>
    <w:p w:rsidR="008C1A16" w:rsidRPr="00AC7992" w:rsidRDefault="002B2919" w:rsidP="008C1A16">
      <w:pPr>
        <w:pStyle w:val="NormalWeb"/>
        <w:spacing w:before="0" w:beforeAutospacing="0" w:after="0" w:afterAutospacing="0" w:line="276" w:lineRule="auto"/>
        <w:jc w:val="both"/>
        <w:rPr>
          <w:b/>
          <w:i/>
          <w:iCs/>
          <w:sz w:val="28"/>
          <w:szCs w:val="28"/>
        </w:rPr>
      </w:pPr>
      <w:r>
        <w:rPr>
          <w:b/>
          <w:i/>
          <w:iCs/>
          <w:sz w:val="28"/>
          <w:szCs w:val="28"/>
        </w:rPr>
        <w:t>h</w:t>
      </w:r>
      <w:r w:rsidR="008C1A16" w:rsidRPr="00AC7992">
        <w:rPr>
          <w:b/>
          <w:i/>
          <w:iCs/>
          <w:sz w:val="28"/>
          <w:szCs w:val="28"/>
        </w:rPr>
        <w:t>. Tham gia các hội thi chuyên môn</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w:t>
      </w:r>
      <w:r w:rsidRPr="006F06F0">
        <w:rPr>
          <w:iCs/>
          <w:sz w:val="28"/>
          <w:szCs w:val="28"/>
        </w:rPr>
        <w:t xml:space="preserve"> Đối với giáo viên: </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Thi GV dạy giỏi cấp trường: Tháng 11/2022, chọn đội tuyển thi cấp huyện</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Thi</w:t>
      </w:r>
      <w:r w:rsidRPr="006F06F0">
        <w:rPr>
          <w:iCs/>
          <w:sz w:val="28"/>
          <w:szCs w:val="28"/>
        </w:rPr>
        <w:t xml:space="preserve"> GV chủ nhiệm giỏi cấp trường</w:t>
      </w:r>
      <w:r>
        <w:rPr>
          <w:iCs/>
          <w:sz w:val="28"/>
          <w:szCs w:val="28"/>
        </w:rPr>
        <w:t>: Tháng 3/2023</w:t>
      </w:r>
      <w:r w:rsidRPr="006F06F0">
        <w:rPr>
          <w:iCs/>
          <w:sz w:val="28"/>
          <w:szCs w:val="28"/>
        </w:rPr>
        <w:t xml:space="preserve"> </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Thi</w:t>
      </w:r>
      <w:r w:rsidRPr="006F06F0">
        <w:rPr>
          <w:iCs/>
          <w:sz w:val="28"/>
          <w:szCs w:val="28"/>
        </w:rPr>
        <w:t xml:space="preserve"> thiết kế đồ dùng tự làm cấp trường</w:t>
      </w:r>
      <w:r>
        <w:rPr>
          <w:iCs/>
          <w:sz w:val="28"/>
          <w:szCs w:val="28"/>
        </w:rPr>
        <w:t>: Tháng 12/2022</w:t>
      </w:r>
      <w:r w:rsidRPr="006F06F0">
        <w:rPr>
          <w:iCs/>
          <w:sz w:val="28"/>
          <w:szCs w:val="28"/>
        </w:rPr>
        <w:t>, chọn sản phẩm dự thi cấp huyện</w:t>
      </w:r>
      <w:r>
        <w:rPr>
          <w:iCs/>
          <w:sz w:val="28"/>
          <w:szCs w:val="28"/>
        </w:rPr>
        <w:t xml:space="preserve"> (nếu có)</w:t>
      </w:r>
      <w:r w:rsidRPr="006F06F0">
        <w:rPr>
          <w:iCs/>
          <w:sz w:val="28"/>
          <w:szCs w:val="28"/>
        </w:rPr>
        <w:t>.</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w:t>
      </w:r>
      <w:r w:rsidRPr="006F06F0">
        <w:rPr>
          <w:iCs/>
          <w:sz w:val="28"/>
          <w:szCs w:val="28"/>
        </w:rPr>
        <w:t xml:space="preserve"> Đối với HS: </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Thi kể chuyện tấm gương đạo đức Hồ Chí Minh: Hàng tuần, từ tháng 10/2022</w:t>
      </w:r>
    </w:p>
    <w:p w:rsidR="008C1A16" w:rsidRDefault="008C1A16" w:rsidP="008C1A16">
      <w:pPr>
        <w:pStyle w:val="NormalWeb"/>
        <w:spacing w:before="0" w:beforeAutospacing="0" w:after="0" w:afterAutospacing="0" w:line="276" w:lineRule="auto"/>
        <w:jc w:val="both"/>
        <w:rPr>
          <w:iCs/>
          <w:sz w:val="28"/>
          <w:szCs w:val="28"/>
        </w:rPr>
      </w:pPr>
      <w:r>
        <w:rPr>
          <w:iCs/>
          <w:sz w:val="28"/>
          <w:szCs w:val="28"/>
        </w:rPr>
        <w:t>- Thi Đấu trường toán học: Theo lịch của các cấp</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 xml:space="preserve">- Thi </w:t>
      </w:r>
      <w:r w:rsidRPr="006F06F0">
        <w:rPr>
          <w:iCs/>
          <w:sz w:val="28"/>
          <w:szCs w:val="28"/>
        </w:rPr>
        <w:t>học sinh giỏi các môn văn hóa lớp 9</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t>-</w:t>
      </w:r>
      <w:r w:rsidRPr="006F06F0">
        <w:rPr>
          <w:iCs/>
          <w:sz w:val="28"/>
          <w:szCs w:val="28"/>
        </w:rPr>
        <w:t xml:space="preserve"> Thi “Nghiên cứu khoa học kỹ thuật” dành cho HS Trung học cấp trường, huyện, tỉnh(nếu có)</w:t>
      </w:r>
      <w:r>
        <w:rPr>
          <w:iCs/>
          <w:sz w:val="28"/>
          <w:szCs w:val="28"/>
        </w:rPr>
        <w:t>.</w:t>
      </w:r>
    </w:p>
    <w:p w:rsidR="008C1A16" w:rsidRPr="00AC7992" w:rsidRDefault="002B2919" w:rsidP="008C1A16">
      <w:pPr>
        <w:pStyle w:val="NormalWeb"/>
        <w:spacing w:before="0" w:beforeAutospacing="0" w:after="0" w:afterAutospacing="0" w:line="276" w:lineRule="auto"/>
        <w:jc w:val="both"/>
        <w:rPr>
          <w:b/>
          <w:i/>
          <w:iCs/>
          <w:sz w:val="28"/>
          <w:szCs w:val="28"/>
        </w:rPr>
      </w:pPr>
      <w:r>
        <w:rPr>
          <w:b/>
          <w:i/>
          <w:iCs/>
          <w:sz w:val="28"/>
          <w:szCs w:val="28"/>
        </w:rPr>
        <w:t>i</w:t>
      </w:r>
      <w:r w:rsidR="008C1A16" w:rsidRPr="00AC7992">
        <w:rPr>
          <w:b/>
          <w:i/>
          <w:iCs/>
          <w:sz w:val="28"/>
          <w:szCs w:val="28"/>
        </w:rPr>
        <w:t>. Thực hiện chương trình giáo dục địa phương.</w:t>
      </w:r>
    </w:p>
    <w:p w:rsidR="008C1A16" w:rsidRPr="006F06F0" w:rsidRDefault="008C1A16" w:rsidP="008C1A16">
      <w:pPr>
        <w:pStyle w:val="NormalWeb"/>
        <w:spacing w:before="0" w:beforeAutospacing="0" w:after="0" w:afterAutospacing="0" w:line="276" w:lineRule="auto"/>
        <w:jc w:val="both"/>
        <w:rPr>
          <w:iCs/>
          <w:sz w:val="28"/>
          <w:szCs w:val="28"/>
        </w:rPr>
      </w:pPr>
      <w:r w:rsidRPr="006F06F0">
        <w:rPr>
          <w:iCs/>
          <w:sz w:val="28"/>
          <w:szCs w:val="28"/>
        </w:rPr>
        <w:t>- Khối 6: Thực hiện 1 tiết/ tuần (35 tiết/ năm)</w:t>
      </w:r>
      <w:r>
        <w:rPr>
          <w:iCs/>
          <w:sz w:val="28"/>
          <w:szCs w:val="28"/>
        </w:rPr>
        <w:t>.</w:t>
      </w:r>
    </w:p>
    <w:p w:rsidR="008C1A16" w:rsidRDefault="008C1A16" w:rsidP="008C1A16">
      <w:pPr>
        <w:pStyle w:val="NormalWeb"/>
        <w:spacing w:before="0" w:beforeAutospacing="0" w:after="0" w:afterAutospacing="0" w:line="276" w:lineRule="auto"/>
        <w:jc w:val="both"/>
        <w:rPr>
          <w:iCs/>
          <w:sz w:val="28"/>
          <w:szCs w:val="28"/>
        </w:rPr>
      </w:pPr>
      <w:r w:rsidRPr="006F06F0">
        <w:rPr>
          <w:iCs/>
          <w:sz w:val="28"/>
          <w:szCs w:val="28"/>
        </w:rPr>
        <w:t xml:space="preserve">- Khối 7: Học kì 1: Chưa thực hiện, HK 2: 2 tiết/ tuần (35 tiết/ năm). </w:t>
      </w:r>
    </w:p>
    <w:p w:rsidR="008C1A16" w:rsidRPr="006F06F0" w:rsidRDefault="008C1A16" w:rsidP="008C1A16">
      <w:pPr>
        <w:pStyle w:val="NormalWeb"/>
        <w:spacing w:before="0" w:beforeAutospacing="0" w:after="0" w:afterAutospacing="0" w:line="276" w:lineRule="auto"/>
        <w:jc w:val="both"/>
        <w:rPr>
          <w:iCs/>
          <w:sz w:val="28"/>
          <w:szCs w:val="28"/>
        </w:rPr>
      </w:pPr>
      <w:r>
        <w:rPr>
          <w:iCs/>
          <w:sz w:val="28"/>
          <w:szCs w:val="28"/>
        </w:rPr>
        <w:lastRenderedPageBreak/>
        <w:t>- Các khối 8, 9: Lồng ghép vào các bài dạy có thể để giáo dục địa phương cho học sinh.</w:t>
      </w:r>
    </w:p>
    <w:p w:rsidR="008C1A16" w:rsidRDefault="008C1A16" w:rsidP="008C1A16">
      <w:pPr>
        <w:pStyle w:val="NormalWeb"/>
        <w:spacing w:before="0" w:beforeAutospacing="0" w:after="0" w:afterAutospacing="0" w:line="276" w:lineRule="auto"/>
        <w:jc w:val="both"/>
        <w:rPr>
          <w:iCs/>
          <w:sz w:val="28"/>
          <w:szCs w:val="28"/>
        </w:rPr>
      </w:pPr>
      <w:r w:rsidRPr="006F06F0">
        <w:rPr>
          <w:iCs/>
          <w:sz w:val="28"/>
          <w:szCs w:val="28"/>
        </w:rPr>
        <w:t>- GV được phân công trực tiếp giảng dạy môn GDĐP</w:t>
      </w:r>
      <w:r>
        <w:rPr>
          <w:iCs/>
          <w:sz w:val="28"/>
          <w:szCs w:val="28"/>
        </w:rPr>
        <w:t xml:space="preserve"> và các giáo viên bộ môn có liên quan</w:t>
      </w:r>
      <w:r w:rsidRPr="006F06F0">
        <w:rPr>
          <w:iCs/>
          <w:sz w:val="28"/>
          <w:szCs w:val="28"/>
        </w:rPr>
        <w:t xml:space="preserve"> xây dựng kế hoạch dạy học đảm bảo yêu cầu: trang bị cho học sinh những hiểu biết cơ bản về văn hóa, lịch sử, địa lí, kinh tế, chính trị - xã hội, môi trường, hướng nghiệp… tỉnh Đăk Lăk. Từ đó, bồi dưỡng cho học sinh tình yêu quê hương, ý thức tìm hiểu và vận dụng những điều đã học để góp phần bảo tồn những giá trị văn hóa của cộng đồng dân cư các dân tộc tỉnh Đăk Lăk, xây dựng văn hóa, kinh tế - xã hội Đăk Lăk ngày càng phát triển.</w:t>
      </w:r>
    </w:p>
    <w:p w:rsidR="008C1A16" w:rsidRPr="00D31D0C" w:rsidRDefault="002B2919" w:rsidP="008C1A16">
      <w:pPr>
        <w:spacing w:after="120"/>
        <w:jc w:val="both"/>
        <w:rPr>
          <w:rFonts w:asciiTheme="majorHAnsi" w:hAnsiTheme="majorHAnsi" w:cstheme="majorHAnsi"/>
          <w:b/>
          <w:sz w:val="28"/>
          <w:szCs w:val="28"/>
        </w:rPr>
      </w:pPr>
      <w:r>
        <w:rPr>
          <w:b/>
          <w:i/>
          <w:iCs/>
          <w:sz w:val="28"/>
          <w:szCs w:val="28"/>
        </w:rPr>
        <w:t>k</w:t>
      </w:r>
      <w:r w:rsidR="008C1A16" w:rsidRPr="008440CE">
        <w:rPr>
          <w:b/>
          <w:i/>
          <w:iCs/>
          <w:sz w:val="28"/>
          <w:szCs w:val="28"/>
        </w:rPr>
        <w:t xml:space="preserve">. </w:t>
      </w:r>
      <w:r w:rsidR="008C1A16" w:rsidRPr="008440CE">
        <w:rPr>
          <w:rFonts w:asciiTheme="majorHAnsi" w:hAnsiTheme="majorHAnsi" w:cstheme="majorHAnsi"/>
          <w:b/>
          <w:i/>
          <w:sz w:val="28"/>
          <w:szCs w:val="28"/>
        </w:rPr>
        <w:t>Tiếp tục nâng cao chất lượng dạy học ngoại ngữ</w:t>
      </w:r>
      <w:r w:rsidR="008C1A16" w:rsidRPr="00D31D0C">
        <w:rPr>
          <w:rFonts w:asciiTheme="majorHAnsi" w:hAnsiTheme="majorHAnsi" w:cstheme="majorHAnsi"/>
          <w:b/>
          <w:sz w:val="28"/>
          <w:szCs w:val="28"/>
        </w:rPr>
        <w:t xml:space="preserve"> </w:t>
      </w:r>
    </w:p>
    <w:p w:rsidR="008C1A16" w:rsidRPr="00C30202" w:rsidRDefault="008C1A16" w:rsidP="008C1A16">
      <w:pPr>
        <w:jc w:val="both"/>
        <w:rPr>
          <w:sz w:val="28"/>
          <w:szCs w:val="28"/>
        </w:rPr>
      </w:pPr>
      <w:r w:rsidRPr="00C30202">
        <w:rPr>
          <w:sz w:val="28"/>
          <w:szCs w:val="28"/>
        </w:rPr>
        <w:t>- Tổ chức dạy học đối với học sinh các lớp 6, 7: Thực hiện chương trình tiếng anh hệ 10 năm theo Đề án Ngoại ngữ Quốc gia, thực hiện theo Công văn số 7972/BGDĐT-GDTrH ngày 01/11/2013 của Bộ GDĐT về việc hướng dẫn triển khai Chương trình giáo dục phổ thông môn tiếng Anh thí điểm cấp trung học.</w:t>
      </w:r>
    </w:p>
    <w:p w:rsidR="008C1A16" w:rsidRPr="00C30202" w:rsidRDefault="008C1A16" w:rsidP="008C1A16">
      <w:pPr>
        <w:tabs>
          <w:tab w:val="left" w:pos="8939"/>
        </w:tabs>
        <w:jc w:val="both"/>
        <w:rPr>
          <w:sz w:val="28"/>
          <w:szCs w:val="28"/>
        </w:rPr>
      </w:pPr>
      <w:r w:rsidRPr="00C30202">
        <w:rPr>
          <w:sz w:val="28"/>
          <w:szCs w:val="28"/>
        </w:rPr>
        <w:t>- Đối với các lớp 8, 9:</w:t>
      </w:r>
    </w:p>
    <w:p w:rsidR="008C1A16" w:rsidRPr="00C30202" w:rsidRDefault="008C1A16" w:rsidP="008C1A16">
      <w:pPr>
        <w:tabs>
          <w:tab w:val="left" w:pos="8939"/>
        </w:tabs>
        <w:jc w:val="both"/>
        <w:rPr>
          <w:sz w:val="28"/>
          <w:szCs w:val="28"/>
        </w:rPr>
      </w:pPr>
      <w:r w:rsidRPr="00C30202">
        <w:rPr>
          <w:sz w:val="28"/>
          <w:szCs w:val="28"/>
        </w:rPr>
        <w:t>+ Thực hiện chương trình tiếng anh hệ 10 năm với lớp 8B, 9C.</w:t>
      </w:r>
    </w:p>
    <w:p w:rsidR="008C1A16" w:rsidRPr="00C30202" w:rsidRDefault="008C1A16" w:rsidP="008C1A16">
      <w:pPr>
        <w:tabs>
          <w:tab w:val="left" w:pos="8939"/>
        </w:tabs>
        <w:jc w:val="both"/>
        <w:rPr>
          <w:sz w:val="28"/>
          <w:szCs w:val="28"/>
        </w:rPr>
      </w:pPr>
      <w:r w:rsidRPr="00C30202">
        <w:rPr>
          <w:sz w:val="28"/>
          <w:szCs w:val="28"/>
        </w:rPr>
        <w:t>+ Thực hiện chương trình tiếng anh hệ  7 năm với lớp 8A, 8C, 9A, 9B. theo Công văn số 5842/BGDDT-VP ngày 01/9/2011 của Bộ GDĐT về việc hướng dẫn điều chỉnh nội dung dạy học GDPT.</w:t>
      </w:r>
    </w:p>
    <w:p w:rsidR="008C1A16" w:rsidRPr="00C30202" w:rsidRDefault="008C1A16" w:rsidP="008C1A16">
      <w:pPr>
        <w:tabs>
          <w:tab w:val="left" w:pos="8939"/>
        </w:tabs>
        <w:jc w:val="both"/>
        <w:rPr>
          <w:sz w:val="28"/>
          <w:szCs w:val="28"/>
        </w:rPr>
      </w:pPr>
      <w:r w:rsidRPr="00C30202">
        <w:rPr>
          <w:sz w:val="28"/>
          <w:szCs w:val="28"/>
          <w:lang w:val="pt-BR"/>
        </w:rPr>
        <w:t>- Đẩy mạnh các biện pháp nâng cao chất lượng dạy học ngoại ngữ trong nhà trường</w:t>
      </w:r>
      <w:r w:rsidRPr="00C30202">
        <w:rPr>
          <w:sz w:val="28"/>
          <w:szCs w:val="28"/>
        </w:rPr>
        <w:t xml:space="preserve">; </w:t>
      </w:r>
      <w:r w:rsidRPr="00C30202">
        <w:rPr>
          <w:sz w:val="28"/>
          <w:szCs w:val="28"/>
          <w:lang w:val="pt-BR"/>
        </w:rPr>
        <w:t xml:space="preserve">thực hiện kiểm tra, đánh giá theo hướng phát triển năng lực tiếng Anh cho học sinh </w:t>
      </w:r>
      <w:r w:rsidRPr="00C30202">
        <w:rPr>
          <w:sz w:val="28"/>
          <w:szCs w:val="28"/>
        </w:rPr>
        <w:t>theo Công văn số 5333/BGDĐT-GDTrH ngày 29/9/2014 và Công văn số 3333/BGDĐT-GDTrH ngày 07/7/2016 của Bộ GDĐT.</w:t>
      </w:r>
    </w:p>
    <w:p w:rsidR="008C1A16" w:rsidRPr="00C30202" w:rsidRDefault="008C1A16" w:rsidP="008C1A16">
      <w:pPr>
        <w:jc w:val="both"/>
        <w:rPr>
          <w:sz w:val="28"/>
          <w:szCs w:val="28"/>
        </w:rPr>
      </w:pPr>
      <w:r w:rsidRPr="00C30202">
        <w:rPr>
          <w:sz w:val="28"/>
          <w:szCs w:val="28"/>
        </w:rPr>
        <w:t>- Tổ chức chuyên đề giao lưu tiếng anh vào tháng  11/2022, tham gia cuộc thi tài năng tiếng Anh các cấp; khuyến khích các em tích cực tham gia các sân chơi trực tuyế</w:t>
      </w:r>
      <w:r>
        <w:rPr>
          <w:sz w:val="28"/>
          <w:szCs w:val="28"/>
        </w:rPr>
        <w:t>n (IOE).</w:t>
      </w:r>
    </w:p>
    <w:p w:rsidR="007B5575" w:rsidRDefault="002B2919" w:rsidP="007475EB">
      <w:pPr>
        <w:tabs>
          <w:tab w:val="left" w:pos="0"/>
        </w:tabs>
        <w:spacing w:line="276" w:lineRule="auto"/>
        <w:jc w:val="both"/>
        <w:rPr>
          <w:rFonts w:asciiTheme="majorHAnsi" w:hAnsiTheme="majorHAnsi" w:cstheme="majorHAnsi"/>
          <w:b/>
          <w:bCs/>
          <w:iCs/>
          <w:sz w:val="28"/>
          <w:szCs w:val="28"/>
        </w:rPr>
      </w:pPr>
      <w:r>
        <w:rPr>
          <w:rFonts w:asciiTheme="majorHAnsi" w:hAnsiTheme="majorHAnsi" w:cstheme="majorHAnsi"/>
          <w:b/>
          <w:bCs/>
          <w:iCs/>
          <w:sz w:val="28"/>
          <w:szCs w:val="28"/>
        </w:rPr>
        <w:t>l</w:t>
      </w:r>
      <w:r w:rsidR="008C1A16">
        <w:rPr>
          <w:rFonts w:asciiTheme="majorHAnsi" w:hAnsiTheme="majorHAnsi" w:cstheme="majorHAnsi"/>
          <w:b/>
          <w:bCs/>
          <w:iCs/>
          <w:sz w:val="28"/>
          <w:szCs w:val="28"/>
        </w:rPr>
        <w:t>. Đối với giáo dục trẻ khuyết tật</w:t>
      </w:r>
    </w:p>
    <w:p w:rsidR="008C1A16" w:rsidRPr="0092173A" w:rsidRDefault="008C1A16" w:rsidP="008C1A16">
      <w:pPr>
        <w:spacing w:line="276" w:lineRule="auto"/>
        <w:jc w:val="both"/>
        <w:rPr>
          <w:rFonts w:asciiTheme="majorHAnsi" w:hAnsiTheme="majorHAnsi" w:cstheme="majorHAnsi"/>
          <w:sz w:val="28"/>
          <w:szCs w:val="28"/>
          <w:lang w:val="vi-VN"/>
        </w:rPr>
      </w:pPr>
      <w:r>
        <w:rPr>
          <w:rFonts w:asciiTheme="majorHAnsi" w:hAnsiTheme="majorHAnsi" w:cstheme="majorHAnsi"/>
          <w:sz w:val="28"/>
          <w:szCs w:val="28"/>
        </w:rPr>
        <w:t>- Tiếp tục n</w:t>
      </w:r>
      <w:r w:rsidRPr="0092173A">
        <w:rPr>
          <w:rFonts w:asciiTheme="majorHAnsi" w:hAnsiTheme="majorHAnsi" w:cstheme="majorHAnsi"/>
          <w:sz w:val="28"/>
          <w:szCs w:val="28"/>
          <w:lang w:val="vi-VN"/>
        </w:rPr>
        <w:t xml:space="preserve">âng cao chất lượng giáo dục đối với trẻ khuyết tật theo Luật Người khuyết tật, Thông tư số 03/2018/TT-BGDĐT ngày 29/01/2018 Quy định về giáo dục hòa nhập đối với người khuyết tật và các văn bản quy phạm pháp luật về giáo dục người khuyết tật. Căn cứ vào Kế hoạch giáo dục người khuyết tật giai đoạn 2018-2020 của ngành Giáo dục ban hành kèm theo Quyết định số 338/QĐ-BGDĐT ngày 30/01/2018 của Bộ GDĐT, xây dựng, triển khai thực hiện Kế hoạch giáo dục người khuyết tật của </w:t>
      </w:r>
      <w:r w:rsidRPr="0092173A">
        <w:rPr>
          <w:rFonts w:asciiTheme="majorHAnsi" w:hAnsiTheme="majorHAnsi" w:cstheme="majorHAnsi"/>
          <w:sz w:val="28"/>
          <w:szCs w:val="28"/>
        </w:rPr>
        <w:t>trường</w:t>
      </w:r>
      <w:r w:rsidRPr="0092173A">
        <w:rPr>
          <w:rFonts w:asciiTheme="majorHAnsi" w:hAnsiTheme="majorHAnsi" w:cstheme="majorHAnsi"/>
          <w:sz w:val="28"/>
          <w:szCs w:val="28"/>
          <w:lang w:val="vi-VN"/>
        </w:rPr>
        <w:t>.</w:t>
      </w:r>
    </w:p>
    <w:p w:rsidR="008C1A16" w:rsidRDefault="008C1A16" w:rsidP="008C1A16">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92173A">
        <w:rPr>
          <w:rFonts w:asciiTheme="majorHAnsi" w:hAnsiTheme="majorHAnsi" w:cstheme="majorHAnsi"/>
          <w:sz w:val="28"/>
          <w:szCs w:val="28"/>
          <w:lang w:val="vi-VN"/>
        </w:rPr>
        <w:t>Căn cứ vào điều kiện thực tế và nhu cầu, khả năng của học sinh khuyết tật, chủ động xây dựng kế hoạch giáo dục hòa nhập phù hợp, thiết thực để đảm bảo hiệu quả, chất lượng giáo dục học sinh khuyết tật.</w:t>
      </w:r>
    </w:p>
    <w:p w:rsidR="008C1A16" w:rsidRDefault="002B2919" w:rsidP="008C1A16">
      <w:pPr>
        <w:spacing w:line="276" w:lineRule="auto"/>
        <w:jc w:val="both"/>
        <w:rPr>
          <w:rFonts w:asciiTheme="majorHAnsi" w:hAnsiTheme="majorHAnsi" w:cstheme="majorHAnsi"/>
          <w:b/>
          <w:sz w:val="28"/>
          <w:szCs w:val="28"/>
        </w:rPr>
      </w:pPr>
      <w:r>
        <w:rPr>
          <w:rFonts w:asciiTheme="majorHAnsi" w:hAnsiTheme="majorHAnsi" w:cstheme="majorHAnsi"/>
          <w:b/>
          <w:sz w:val="28"/>
          <w:szCs w:val="28"/>
        </w:rPr>
        <w:t>m</w:t>
      </w:r>
      <w:r w:rsidR="008C1A16" w:rsidRPr="008C1A16">
        <w:rPr>
          <w:rFonts w:asciiTheme="majorHAnsi" w:hAnsiTheme="majorHAnsi" w:cstheme="majorHAnsi"/>
          <w:b/>
          <w:sz w:val="28"/>
          <w:szCs w:val="28"/>
        </w:rPr>
        <w:t>. Nâng cao chất lượng giáo dục học sinh dân tộc thiểu số</w:t>
      </w:r>
    </w:p>
    <w:p w:rsidR="007B5575" w:rsidRPr="007B5575" w:rsidRDefault="007B5575" w:rsidP="008C1A16">
      <w:pPr>
        <w:spacing w:line="276" w:lineRule="auto"/>
        <w:jc w:val="both"/>
        <w:rPr>
          <w:rFonts w:asciiTheme="majorHAnsi" w:hAnsiTheme="majorHAnsi" w:cstheme="majorHAnsi"/>
          <w:i/>
          <w:sz w:val="28"/>
          <w:szCs w:val="28"/>
        </w:rPr>
      </w:pPr>
      <w:r w:rsidRPr="007B5575">
        <w:rPr>
          <w:rFonts w:asciiTheme="majorHAnsi" w:hAnsiTheme="majorHAnsi" w:cstheme="majorHAnsi"/>
          <w:i/>
          <w:sz w:val="28"/>
          <w:szCs w:val="28"/>
        </w:rPr>
        <w:t>m.1. Dạy tiếng Êđê</w:t>
      </w:r>
    </w:p>
    <w:p w:rsidR="00E84C21" w:rsidRPr="00E84C21" w:rsidRDefault="00E84C21" w:rsidP="00E84C21">
      <w:pPr>
        <w:spacing w:line="276" w:lineRule="auto"/>
        <w:ind w:firstLine="720"/>
        <w:jc w:val="both"/>
        <w:rPr>
          <w:rFonts w:asciiTheme="majorHAnsi" w:hAnsiTheme="majorHAnsi" w:cstheme="majorHAnsi"/>
          <w:b/>
          <w:sz w:val="28"/>
          <w:szCs w:val="28"/>
        </w:rPr>
      </w:pPr>
      <w:r w:rsidRPr="00E84C21">
        <w:rPr>
          <w:color w:val="000000"/>
          <w:sz w:val="28"/>
        </w:rPr>
        <w:lastRenderedPageBreak/>
        <w:t>Tiếp tục dạy học tiếng Dân tộc thiểu số (DTTS)</w:t>
      </w:r>
      <w:r>
        <w:rPr>
          <w:color w:val="000000"/>
          <w:sz w:val="28"/>
        </w:rPr>
        <w:t xml:space="preserve"> cho khối 4, 5</w:t>
      </w:r>
      <w:r w:rsidRPr="00E84C21">
        <w:rPr>
          <w:color w:val="000000"/>
          <w:sz w:val="28"/>
        </w:rPr>
        <w:t xml:space="preserve"> theo Nghị định số</w:t>
      </w:r>
      <w:r>
        <w:rPr>
          <w:color w:val="000000"/>
          <w:sz w:val="28"/>
          <w:szCs w:val="28"/>
        </w:rPr>
        <w:t xml:space="preserve"> </w:t>
      </w:r>
      <w:r w:rsidRPr="00E84C21">
        <w:rPr>
          <w:color w:val="000000"/>
          <w:sz w:val="28"/>
        </w:rPr>
        <w:t>82/2010/NĐ-CP ngày 15/7/2010 của Chính phủ quy định việc dạy và học tiếng</w:t>
      </w:r>
      <w:r w:rsidRPr="00E84C21">
        <w:rPr>
          <w:color w:val="000000"/>
          <w:sz w:val="28"/>
          <w:szCs w:val="28"/>
        </w:rPr>
        <w:br/>
      </w:r>
      <w:r w:rsidRPr="00E84C21">
        <w:rPr>
          <w:color w:val="000000"/>
          <w:sz w:val="28"/>
        </w:rPr>
        <w:t>nói, chữ viết của DTTS trong các cơ sở giáo dục phổ thông và trung tâm giáo dục</w:t>
      </w:r>
      <w:r w:rsidRPr="00E84C21">
        <w:rPr>
          <w:color w:val="000000"/>
          <w:sz w:val="28"/>
          <w:szCs w:val="28"/>
        </w:rPr>
        <w:br/>
      </w:r>
      <w:r w:rsidRPr="00E84C21">
        <w:rPr>
          <w:color w:val="000000"/>
          <w:sz w:val="28"/>
        </w:rPr>
        <w:t>thường xuyên phù hợp với điều kiện thực tế của địa phương và nhu cầu của học</w:t>
      </w:r>
      <w:r w:rsidRPr="00E84C21">
        <w:rPr>
          <w:color w:val="000000"/>
          <w:sz w:val="28"/>
          <w:szCs w:val="28"/>
        </w:rPr>
        <w:br/>
      </w:r>
      <w:r w:rsidRPr="00E84C21">
        <w:rPr>
          <w:color w:val="000000"/>
          <w:sz w:val="28"/>
        </w:rPr>
        <w:t>sinh</w:t>
      </w:r>
      <w:r>
        <w:rPr>
          <w:color w:val="000000"/>
          <w:sz w:val="28"/>
        </w:rPr>
        <w:t xml:space="preserve"> và</w:t>
      </w:r>
      <w:r w:rsidR="008C1A16" w:rsidRPr="0092173A">
        <w:rPr>
          <w:rFonts w:asciiTheme="majorHAnsi" w:hAnsiTheme="majorHAnsi" w:cstheme="majorHAnsi"/>
          <w:sz w:val="28"/>
          <w:szCs w:val="28"/>
          <w:lang w:val="vi-VN"/>
        </w:rPr>
        <w:t xml:space="preserve"> Quyết định số 4177/QĐ-UBND ngày 08  tháng 9  năm 2017 của Chủ tịch UBND huyện Krông Năng về việc ban hành Kế hoạch “Tăng cường tiếng Việt cho trẻ em mầm non, học sinh tiểu học vùng dân tộc thiểu số giai đoạn 2016-2020, định hướng đến 2025 trên địa bàn huyện Krông Năng”.Xây dựng môi trường giao tiếp tiếng Việt qua các hoạt động dạy học, hoạt động đọc sách, giao lưu tiếng Việ</w:t>
      </w:r>
      <w:r w:rsidR="0091617F">
        <w:rPr>
          <w:rFonts w:asciiTheme="majorHAnsi" w:hAnsiTheme="majorHAnsi" w:cstheme="majorHAnsi"/>
          <w:sz w:val="28"/>
          <w:szCs w:val="28"/>
          <w:lang w:val="vi-VN"/>
        </w:rPr>
        <w:t>t cho học sinh dân tộc thiểu số</w:t>
      </w:r>
      <w:r w:rsidR="0091617F">
        <w:rPr>
          <w:rFonts w:asciiTheme="majorHAnsi" w:hAnsiTheme="majorHAnsi" w:cstheme="majorHAnsi"/>
          <w:sz w:val="28"/>
          <w:szCs w:val="28"/>
        </w:rPr>
        <w:t>.</w:t>
      </w:r>
    </w:p>
    <w:p w:rsidR="008C1A16" w:rsidRDefault="008C1A16" w:rsidP="007475EB">
      <w:pPr>
        <w:tabs>
          <w:tab w:val="left" w:pos="0"/>
        </w:tabs>
        <w:spacing w:line="276" w:lineRule="auto"/>
        <w:jc w:val="both"/>
        <w:rPr>
          <w:rFonts w:asciiTheme="majorHAnsi" w:hAnsiTheme="majorHAnsi" w:cstheme="majorHAnsi"/>
          <w:bCs/>
          <w:iCs/>
          <w:sz w:val="28"/>
          <w:szCs w:val="28"/>
        </w:rPr>
      </w:pPr>
      <w:r w:rsidRPr="008C1A16">
        <w:rPr>
          <w:rFonts w:asciiTheme="majorHAnsi" w:hAnsiTheme="majorHAnsi" w:cstheme="majorHAnsi"/>
          <w:bCs/>
          <w:iCs/>
          <w:sz w:val="28"/>
          <w:szCs w:val="28"/>
        </w:rPr>
        <w:t>- Các giáo viên thường xuyên đổi mới phương pháp dạy học, giáo dục để tạo hứng thú cho học sinh , nhất là với học sinh dân tộc thiểu số, chú ý phân loại, phụ đạo các em ngày từ đầu năm học</w:t>
      </w:r>
      <w:r w:rsidR="0091617F">
        <w:rPr>
          <w:rFonts w:asciiTheme="majorHAnsi" w:hAnsiTheme="majorHAnsi" w:cstheme="majorHAnsi"/>
          <w:bCs/>
          <w:iCs/>
          <w:sz w:val="28"/>
          <w:szCs w:val="28"/>
        </w:rPr>
        <w:t xml:space="preserve"> để không tạo khoảng cách giữa các em học sinh dân tộc trong lớp.</w:t>
      </w:r>
    </w:p>
    <w:p w:rsidR="007B5575" w:rsidRDefault="007B5575" w:rsidP="007475EB">
      <w:pPr>
        <w:tabs>
          <w:tab w:val="left" w:pos="0"/>
        </w:tabs>
        <w:spacing w:line="276" w:lineRule="auto"/>
        <w:jc w:val="both"/>
        <w:rPr>
          <w:i/>
          <w:iCs/>
          <w:color w:val="000000"/>
          <w:sz w:val="28"/>
        </w:rPr>
      </w:pPr>
      <w:r>
        <w:rPr>
          <w:i/>
          <w:iCs/>
          <w:color w:val="000000"/>
          <w:sz w:val="28"/>
        </w:rPr>
        <w:t>m.2</w:t>
      </w:r>
      <w:r w:rsidRPr="007B5575">
        <w:rPr>
          <w:i/>
          <w:iCs/>
          <w:color w:val="000000"/>
          <w:sz w:val="28"/>
        </w:rPr>
        <w:t xml:space="preserve"> Tăng cường tiếng Việt cho học sinh dân tộc thiểu số</w:t>
      </w:r>
    </w:p>
    <w:p w:rsidR="007B5575" w:rsidRDefault="007B5575" w:rsidP="007475EB">
      <w:pPr>
        <w:tabs>
          <w:tab w:val="left" w:pos="0"/>
        </w:tabs>
        <w:spacing w:line="276" w:lineRule="auto"/>
        <w:jc w:val="both"/>
        <w:rPr>
          <w:color w:val="000000"/>
          <w:sz w:val="28"/>
        </w:rPr>
      </w:pPr>
      <w:r w:rsidRPr="007B5575">
        <w:rPr>
          <w:color w:val="000000"/>
          <w:sz w:val="28"/>
        </w:rPr>
        <w:t>Tiếp tục thực hiện kế hoạch Đề án tăng cường tiếng Việt cho học sinh vùng</w:t>
      </w:r>
      <w:r w:rsidRPr="007B5575">
        <w:rPr>
          <w:color w:val="000000"/>
          <w:sz w:val="28"/>
          <w:szCs w:val="28"/>
        </w:rPr>
        <w:br/>
      </w:r>
      <w:r w:rsidRPr="007B5575">
        <w:rPr>
          <w:color w:val="000000"/>
          <w:sz w:val="28"/>
        </w:rPr>
        <w:t>dân tộc thiểu số (DTTS) giai đoạn 2</w:t>
      </w:r>
      <w:r w:rsidRPr="007B5575">
        <w:rPr>
          <w:color w:val="000000"/>
          <w:sz w:val="18"/>
        </w:rPr>
        <w:t xml:space="preserve"> </w:t>
      </w:r>
      <w:r w:rsidRPr="007B5575">
        <w:rPr>
          <w:color w:val="000000"/>
          <w:sz w:val="28"/>
        </w:rPr>
        <w:t>cụ thể:</w:t>
      </w:r>
    </w:p>
    <w:p w:rsidR="002F26ED" w:rsidRDefault="007B5575" w:rsidP="007475EB">
      <w:pPr>
        <w:tabs>
          <w:tab w:val="left" w:pos="0"/>
        </w:tabs>
        <w:spacing w:line="276" w:lineRule="auto"/>
        <w:jc w:val="both"/>
        <w:rPr>
          <w:color w:val="000000"/>
          <w:sz w:val="28"/>
        </w:rPr>
      </w:pPr>
      <w:r w:rsidRPr="007B5575">
        <w:rPr>
          <w:color w:val="000000"/>
          <w:sz w:val="28"/>
        </w:rPr>
        <w:t xml:space="preserve">- </w:t>
      </w:r>
      <w:r w:rsidR="002F26ED">
        <w:rPr>
          <w:color w:val="000000"/>
          <w:sz w:val="28"/>
        </w:rPr>
        <w:t xml:space="preserve">Tất cả giáo viên chủ nhiệm </w:t>
      </w:r>
      <w:r w:rsidRPr="007B5575">
        <w:rPr>
          <w:color w:val="000000"/>
          <w:sz w:val="28"/>
        </w:rPr>
        <w:t>dạy tăng cường tiếng Việt</w:t>
      </w:r>
      <w:r w:rsidR="002F26ED">
        <w:rPr>
          <w:color w:val="000000"/>
          <w:sz w:val="28"/>
        </w:rPr>
        <w:t xml:space="preserve"> của lớp mình theo thời khóa biểu</w:t>
      </w:r>
      <w:r w:rsidRPr="007B5575">
        <w:rPr>
          <w:color w:val="000000"/>
          <w:sz w:val="28"/>
        </w:rPr>
        <w:t xml:space="preserve">; </w:t>
      </w:r>
      <w:r w:rsidR="002F26ED">
        <w:rPr>
          <w:color w:val="000000"/>
          <w:sz w:val="28"/>
        </w:rPr>
        <w:t xml:space="preserve"> Tham gia dầy đủ các buổi tập huấn </w:t>
      </w:r>
      <w:r w:rsidRPr="007B5575">
        <w:rPr>
          <w:color w:val="000000"/>
          <w:sz w:val="28"/>
        </w:rPr>
        <w:t>bồi dưỡng nâng cao năng lực chuyên</w:t>
      </w:r>
      <w:r w:rsidR="002F26ED">
        <w:rPr>
          <w:color w:val="000000"/>
          <w:sz w:val="28"/>
        </w:rPr>
        <w:t xml:space="preserve"> </w:t>
      </w:r>
      <w:r w:rsidRPr="007B5575">
        <w:rPr>
          <w:color w:val="000000"/>
          <w:sz w:val="28"/>
        </w:rPr>
        <w:t>môn nghiệp vụ cho cán bộ quản lý, giáo viên về việc tăng cường tiếng Việt cho</w:t>
      </w:r>
      <w:r w:rsidR="002F26ED">
        <w:rPr>
          <w:color w:val="000000"/>
          <w:sz w:val="28"/>
        </w:rPr>
        <w:t xml:space="preserve"> </w:t>
      </w:r>
      <w:r w:rsidRPr="007B5575">
        <w:rPr>
          <w:color w:val="000000"/>
          <w:sz w:val="28"/>
        </w:rPr>
        <w:t>học sinh DTTS.</w:t>
      </w:r>
    </w:p>
    <w:p w:rsidR="007B5575" w:rsidRPr="002F26ED" w:rsidRDefault="007B5575" w:rsidP="002F26ED">
      <w:pPr>
        <w:tabs>
          <w:tab w:val="left" w:pos="0"/>
        </w:tabs>
        <w:spacing w:line="276" w:lineRule="auto"/>
        <w:jc w:val="both"/>
        <w:rPr>
          <w:color w:val="000000"/>
          <w:sz w:val="28"/>
        </w:rPr>
      </w:pPr>
      <w:r w:rsidRPr="007B5575">
        <w:rPr>
          <w:color w:val="000000"/>
          <w:sz w:val="28"/>
        </w:rPr>
        <w:t>- Thực hiện các giải pháp nhằm nâng cao chất lượng giáo dục học</w:t>
      </w:r>
      <w:r w:rsidRPr="007B5575">
        <w:rPr>
          <w:color w:val="000000"/>
          <w:sz w:val="28"/>
          <w:szCs w:val="28"/>
        </w:rPr>
        <w:br/>
      </w:r>
      <w:r w:rsidRPr="007B5575">
        <w:rPr>
          <w:color w:val="000000"/>
          <w:sz w:val="28"/>
        </w:rPr>
        <w:t>sinh tiểu học vùng DTTS: tập trung tối đa thời lượng để dạy tiếng Việt và tăng</w:t>
      </w:r>
      <w:r w:rsidRPr="007B5575">
        <w:rPr>
          <w:color w:val="000000"/>
          <w:sz w:val="28"/>
          <w:szCs w:val="28"/>
        </w:rPr>
        <w:br/>
      </w:r>
      <w:r w:rsidRPr="007B5575">
        <w:rPr>
          <w:color w:val="000000"/>
          <w:sz w:val="28"/>
        </w:rPr>
        <w:t>cường tiếng Việt cho học sinh vùng DTTS 2 tiết</w:t>
      </w:r>
      <w:r w:rsidR="002F26ED">
        <w:rPr>
          <w:color w:val="000000"/>
          <w:sz w:val="28"/>
        </w:rPr>
        <w:t>/tuần</w:t>
      </w:r>
      <w:r w:rsidRPr="007B5575">
        <w:rPr>
          <w:color w:val="000000"/>
          <w:sz w:val="28"/>
        </w:rPr>
        <w:t>; tăng cường tiếng</w:t>
      </w:r>
      <w:r w:rsidRPr="007B5575">
        <w:rPr>
          <w:color w:val="000000"/>
          <w:sz w:val="28"/>
          <w:szCs w:val="28"/>
        </w:rPr>
        <w:br/>
      </w:r>
      <w:r w:rsidRPr="007B5575">
        <w:rPr>
          <w:color w:val="000000"/>
          <w:sz w:val="28"/>
        </w:rPr>
        <w:t>Việt theo tài liệu Đề án tăng cường tiếng Việt lớp 1, lớp 2, lớp 3, lớp 4 đã được Bộ</w:t>
      </w:r>
      <w:r w:rsidRPr="007B5575">
        <w:rPr>
          <w:color w:val="000000"/>
          <w:sz w:val="28"/>
          <w:szCs w:val="28"/>
        </w:rPr>
        <w:br/>
      </w:r>
      <w:r w:rsidRPr="007B5575">
        <w:rPr>
          <w:color w:val="000000"/>
          <w:sz w:val="28"/>
        </w:rPr>
        <w:t>GDĐT thẩm định và phê duyệt; tổ chức các hoạt động đọc sách, giao lưu tiếng</w:t>
      </w:r>
      <w:r w:rsidRPr="007B5575">
        <w:rPr>
          <w:color w:val="000000"/>
          <w:sz w:val="28"/>
          <w:szCs w:val="28"/>
        </w:rPr>
        <w:br/>
      </w:r>
      <w:r w:rsidRPr="007B5575">
        <w:rPr>
          <w:color w:val="000000"/>
          <w:sz w:val="28"/>
        </w:rPr>
        <w:t>Việt, tham gia sân chơi “Trạng Nguyên Tiếng Việt” qua internet; tự làm và sử</w:t>
      </w:r>
      <w:r w:rsidRPr="007B5575">
        <w:rPr>
          <w:color w:val="000000"/>
          <w:sz w:val="28"/>
          <w:szCs w:val="28"/>
        </w:rPr>
        <w:br/>
      </w:r>
      <w:r w:rsidRPr="007B5575">
        <w:rPr>
          <w:color w:val="000000"/>
          <w:sz w:val="28"/>
        </w:rPr>
        <w:t>dụng tranh ảnh, đồ dùng dạy học, phần mềm, học liệu phục vụ dạy học tiếng Việt.</w:t>
      </w:r>
      <w:r w:rsidRPr="007B5575">
        <w:rPr>
          <w:color w:val="000000"/>
          <w:sz w:val="28"/>
          <w:szCs w:val="28"/>
        </w:rPr>
        <w:br/>
      </w:r>
      <w:r w:rsidRPr="007B5575">
        <w:rPr>
          <w:color w:val="000000"/>
          <w:sz w:val="28"/>
        </w:rPr>
        <w:t>- Tăng cường kiểm tra, giám sát, tư</w:t>
      </w:r>
      <w:r w:rsidR="002F26ED">
        <w:rPr>
          <w:color w:val="000000"/>
          <w:sz w:val="28"/>
        </w:rPr>
        <w:t xml:space="preserve"> </w:t>
      </w:r>
      <w:r w:rsidRPr="007B5575">
        <w:rPr>
          <w:color w:val="000000"/>
          <w:sz w:val="28"/>
        </w:rPr>
        <w:t xml:space="preserve">vấn thực hiện các hoạt động tăng cường tiếng Việt cho học sinh </w:t>
      </w:r>
      <w:r w:rsidR="002F26ED">
        <w:rPr>
          <w:color w:val="000000"/>
          <w:sz w:val="28"/>
        </w:rPr>
        <w:t>các lớp.</w:t>
      </w:r>
    </w:p>
    <w:p w:rsidR="00B533AB" w:rsidRPr="0092173A" w:rsidRDefault="008C1A16" w:rsidP="008C1A16">
      <w:pPr>
        <w:tabs>
          <w:tab w:val="left" w:pos="0"/>
        </w:tabs>
        <w:spacing w:line="276" w:lineRule="auto"/>
        <w:jc w:val="both"/>
        <w:rPr>
          <w:rFonts w:asciiTheme="majorHAnsi" w:hAnsiTheme="majorHAnsi" w:cstheme="majorHAnsi"/>
          <w:b/>
          <w:bCs/>
          <w:sz w:val="28"/>
          <w:szCs w:val="28"/>
          <w:lang w:val="vi-VN"/>
        </w:rPr>
      </w:pPr>
      <w:r>
        <w:rPr>
          <w:rFonts w:asciiTheme="majorHAnsi" w:hAnsiTheme="majorHAnsi" w:cstheme="majorHAnsi"/>
          <w:b/>
          <w:bCs/>
          <w:sz w:val="28"/>
          <w:szCs w:val="28"/>
        </w:rPr>
        <w:t>4.3</w:t>
      </w:r>
      <w:r w:rsidR="005B5ED1" w:rsidRPr="0092173A">
        <w:rPr>
          <w:rFonts w:asciiTheme="majorHAnsi" w:hAnsiTheme="majorHAnsi" w:cstheme="majorHAnsi"/>
          <w:b/>
          <w:bCs/>
          <w:sz w:val="28"/>
          <w:szCs w:val="28"/>
          <w:lang w:val="vi-VN"/>
        </w:rPr>
        <w:t xml:space="preserve">. </w:t>
      </w:r>
      <w:r w:rsidR="00B533AB" w:rsidRPr="0092173A">
        <w:rPr>
          <w:rFonts w:asciiTheme="majorHAnsi" w:hAnsiTheme="majorHAnsi" w:cstheme="majorHAnsi"/>
          <w:b/>
          <w:bCs/>
          <w:sz w:val="28"/>
          <w:szCs w:val="28"/>
          <w:lang w:val="vi-VN"/>
        </w:rPr>
        <w:t>Công tác xây dựng đội ngũ và xây dựng môi trường sư phạm.</w:t>
      </w:r>
    </w:p>
    <w:p w:rsidR="00B533AB" w:rsidRPr="0092173A" w:rsidRDefault="00042428" w:rsidP="005C7CC7">
      <w:pPr>
        <w:tabs>
          <w:tab w:val="left" w:pos="0"/>
        </w:tabs>
        <w:spacing w:line="276" w:lineRule="auto"/>
        <w:ind w:firstLine="284"/>
        <w:jc w:val="both"/>
        <w:rPr>
          <w:rFonts w:asciiTheme="majorHAnsi" w:hAnsiTheme="majorHAnsi" w:cstheme="majorHAnsi"/>
          <w:sz w:val="28"/>
          <w:szCs w:val="28"/>
          <w:lang w:val="vi-VN"/>
        </w:rPr>
      </w:pPr>
      <w:r w:rsidRPr="0092173A">
        <w:rPr>
          <w:rFonts w:asciiTheme="majorHAnsi" w:hAnsiTheme="majorHAnsi" w:cstheme="majorHAnsi"/>
          <w:sz w:val="28"/>
          <w:szCs w:val="28"/>
        </w:rPr>
        <w:tab/>
      </w:r>
      <w:r w:rsidR="00B533AB" w:rsidRPr="0092173A">
        <w:rPr>
          <w:rFonts w:asciiTheme="majorHAnsi" w:hAnsiTheme="majorHAnsi" w:cstheme="majorHAnsi"/>
          <w:sz w:val="28"/>
          <w:szCs w:val="28"/>
          <w:lang w:val="vi-VN"/>
        </w:rPr>
        <w:t>Nhiệm vụ xây dựng đội ngũ có tính quyết định đến chất lượng và hiêu quả các hoạt động giáo dục. Với đặc điểm đội ngũ hiện có của trường, cần có kế hoạch bồi dưỡng đội ngũ theo các mục tiêu sau đây:</w:t>
      </w:r>
    </w:p>
    <w:p w:rsidR="00795FC9" w:rsidRPr="0092173A" w:rsidRDefault="00B533AB" w:rsidP="00753CD3">
      <w:pPr>
        <w:tabs>
          <w:tab w:val="left" w:pos="0"/>
        </w:tabs>
        <w:spacing w:line="276" w:lineRule="auto"/>
        <w:jc w:val="both"/>
        <w:rPr>
          <w:rFonts w:asciiTheme="majorHAnsi" w:hAnsiTheme="majorHAnsi" w:cstheme="majorHAnsi"/>
          <w:sz w:val="28"/>
          <w:szCs w:val="28"/>
        </w:rPr>
      </w:pPr>
      <w:r w:rsidRPr="0092173A">
        <w:rPr>
          <w:rFonts w:asciiTheme="majorHAnsi" w:hAnsiTheme="majorHAnsi" w:cstheme="majorHAnsi"/>
          <w:sz w:val="28"/>
          <w:szCs w:val="28"/>
          <w:lang w:val="vi-VN"/>
        </w:rPr>
        <w:t>- Bồi dưỡng nâng cao nhận thức về tư tưởng chính trị, về phẩm chất, đạo đức nghề nghiệp, yêu nghề, yêu trường và thương yêu học sinh. Xây dựng khối đoàn kết nội bộ vững chắc nhằm nâng cao uy tín của đội ngũ và của trường trước học sinh và nhân dân.</w:t>
      </w:r>
    </w:p>
    <w:p w:rsidR="00FC6F6E" w:rsidRDefault="00B533AB" w:rsidP="00753CD3">
      <w:pPr>
        <w:tabs>
          <w:tab w:val="left" w:pos="0"/>
        </w:tabs>
        <w:spacing w:line="276" w:lineRule="auto"/>
        <w:jc w:val="both"/>
        <w:rPr>
          <w:rFonts w:asciiTheme="majorHAnsi" w:hAnsiTheme="majorHAnsi" w:cstheme="majorHAnsi"/>
          <w:spacing w:val="-2"/>
          <w:sz w:val="28"/>
          <w:szCs w:val="28"/>
        </w:rPr>
      </w:pPr>
      <w:r w:rsidRPr="0092173A">
        <w:rPr>
          <w:rFonts w:asciiTheme="majorHAnsi" w:hAnsiTheme="majorHAnsi" w:cstheme="majorHAnsi"/>
          <w:spacing w:val="-2"/>
          <w:sz w:val="28"/>
          <w:szCs w:val="28"/>
          <w:lang w:val="vi-VN"/>
        </w:rPr>
        <w:lastRenderedPageBreak/>
        <w:t xml:space="preserve">- Tăng cường học tập bồi dưỡng về chuyên môn nghiệp vụ. Tăng cường UDCNTT để đổi mới phương pháp và nâng cao hiệu quả dạy học. Yêu cầu 100% đội ngũ giáo viên phải UDCNTT trong dạy học và quản lý học sinh. Có trên </w:t>
      </w:r>
      <w:r w:rsidR="002F26ED">
        <w:rPr>
          <w:rFonts w:asciiTheme="majorHAnsi" w:hAnsiTheme="majorHAnsi" w:cstheme="majorHAnsi"/>
          <w:color w:val="FF0000"/>
          <w:spacing w:val="-2"/>
          <w:sz w:val="28"/>
          <w:szCs w:val="28"/>
        </w:rPr>
        <w:t>8</w:t>
      </w:r>
      <w:r w:rsidRPr="0092173A">
        <w:rPr>
          <w:rFonts w:asciiTheme="majorHAnsi" w:hAnsiTheme="majorHAnsi" w:cstheme="majorHAnsi"/>
          <w:color w:val="FF0000"/>
          <w:spacing w:val="-2"/>
          <w:sz w:val="28"/>
          <w:szCs w:val="28"/>
          <w:lang w:val="vi-VN"/>
        </w:rPr>
        <w:t>0%</w:t>
      </w:r>
      <w:r w:rsidRPr="0092173A">
        <w:rPr>
          <w:rFonts w:asciiTheme="majorHAnsi" w:hAnsiTheme="majorHAnsi" w:cstheme="majorHAnsi"/>
          <w:spacing w:val="-2"/>
          <w:sz w:val="28"/>
          <w:szCs w:val="28"/>
          <w:lang w:val="vi-VN"/>
        </w:rPr>
        <w:t xml:space="preserve"> số giờ dạy trên lớp được UDCNTT một cách có hiệu quả. Những giờ dạy không UDCNTT trong điều kiện có thể thì không được đánh giá loại tốt và khá. </w:t>
      </w:r>
    </w:p>
    <w:p w:rsidR="00FC6F6E" w:rsidRDefault="00FC6F6E" w:rsidP="00753CD3">
      <w:pPr>
        <w:tabs>
          <w:tab w:val="left" w:pos="0"/>
        </w:tabs>
        <w:spacing w:line="276" w:lineRule="auto"/>
        <w:jc w:val="both"/>
        <w:rPr>
          <w:bCs/>
          <w:color w:val="000000"/>
          <w:sz w:val="28"/>
        </w:rPr>
      </w:pPr>
      <w:r>
        <w:rPr>
          <w:bCs/>
          <w:color w:val="000000"/>
          <w:sz w:val="28"/>
        </w:rPr>
        <w:t xml:space="preserve">- </w:t>
      </w:r>
      <w:r w:rsidRPr="00FC6F6E">
        <w:rPr>
          <w:bCs/>
          <w:color w:val="000000"/>
          <w:sz w:val="28"/>
        </w:rPr>
        <w:t>Tăng cường ứng dụng công nghệ thông tin và chuyển đổi số trong giáo</w:t>
      </w:r>
      <w:r w:rsidRPr="00FC6F6E">
        <w:rPr>
          <w:bCs/>
          <w:color w:val="000000"/>
          <w:sz w:val="28"/>
          <w:szCs w:val="28"/>
        </w:rPr>
        <w:br/>
      </w:r>
      <w:r w:rsidRPr="00FC6F6E">
        <w:rPr>
          <w:bCs/>
          <w:color w:val="000000"/>
          <w:sz w:val="28"/>
        </w:rPr>
        <w:t>dục và đào tạo</w:t>
      </w:r>
      <w:r>
        <w:rPr>
          <w:bCs/>
          <w:color w:val="000000"/>
          <w:sz w:val="28"/>
        </w:rPr>
        <w:t xml:space="preserve">. </w:t>
      </w:r>
    </w:p>
    <w:p w:rsidR="00FC6F6E" w:rsidRDefault="00FC6F6E" w:rsidP="00753CD3">
      <w:pPr>
        <w:tabs>
          <w:tab w:val="left" w:pos="0"/>
        </w:tabs>
        <w:spacing w:line="276" w:lineRule="auto"/>
        <w:jc w:val="both"/>
        <w:rPr>
          <w:color w:val="000000"/>
          <w:sz w:val="28"/>
        </w:rPr>
      </w:pPr>
      <w:r>
        <w:rPr>
          <w:color w:val="000000"/>
          <w:sz w:val="28"/>
        </w:rPr>
        <w:t xml:space="preserve">- </w:t>
      </w:r>
      <w:r w:rsidRPr="00FC6F6E">
        <w:rPr>
          <w:color w:val="000000"/>
          <w:sz w:val="28"/>
        </w:rPr>
        <w:t>Tăng cường các điều kiện đảm bảo hạ tầng kỹ thuật và kỹ năng ứng dụng</w:t>
      </w:r>
      <w:r w:rsidRPr="00FC6F6E">
        <w:rPr>
          <w:color w:val="000000"/>
          <w:sz w:val="28"/>
          <w:szCs w:val="28"/>
        </w:rPr>
        <w:br/>
      </w:r>
      <w:r w:rsidRPr="00FC6F6E">
        <w:rPr>
          <w:color w:val="000000"/>
          <w:sz w:val="28"/>
        </w:rPr>
        <w:t>công nghệ thông tin trong dạy học trực tuyến và trong công tác kiểm tra, đánh giá</w:t>
      </w:r>
      <w:r w:rsidRPr="00FC6F6E">
        <w:rPr>
          <w:color w:val="000000"/>
          <w:sz w:val="28"/>
          <w:szCs w:val="28"/>
        </w:rPr>
        <w:br/>
      </w:r>
      <w:r w:rsidRPr="00FC6F6E">
        <w:rPr>
          <w:color w:val="000000"/>
          <w:sz w:val="28"/>
        </w:rPr>
        <w:t>chất lượng giáo dục.</w:t>
      </w:r>
    </w:p>
    <w:p w:rsidR="00FC6F6E" w:rsidRDefault="00FC6F6E" w:rsidP="00753CD3">
      <w:pPr>
        <w:tabs>
          <w:tab w:val="left" w:pos="0"/>
        </w:tabs>
        <w:spacing w:line="276" w:lineRule="auto"/>
        <w:jc w:val="both"/>
        <w:rPr>
          <w:color w:val="000000"/>
          <w:sz w:val="28"/>
        </w:rPr>
      </w:pPr>
      <w:r>
        <w:rPr>
          <w:color w:val="000000"/>
          <w:sz w:val="28"/>
        </w:rPr>
        <w:t xml:space="preserve">- </w:t>
      </w:r>
      <w:r w:rsidRPr="00FC6F6E">
        <w:rPr>
          <w:color w:val="000000"/>
          <w:sz w:val="28"/>
        </w:rPr>
        <w:t>Tăng cường đầu tư cơ sở vật chất, thiết bị dạy học, tập huấn sử dụng cho đội</w:t>
      </w:r>
      <w:r w:rsidRPr="00FC6F6E">
        <w:rPr>
          <w:color w:val="000000"/>
          <w:sz w:val="28"/>
          <w:szCs w:val="28"/>
        </w:rPr>
        <w:br/>
      </w:r>
      <w:r w:rsidRPr="00FC6F6E">
        <w:rPr>
          <w:color w:val="000000"/>
          <w:sz w:val="28"/>
        </w:rPr>
        <w:t>ngũ giáo viên bảo đảm tỉ trọng nội dung chương trình giáo dục phổ thông được</w:t>
      </w:r>
      <w:r w:rsidRPr="00FC6F6E">
        <w:rPr>
          <w:color w:val="000000"/>
          <w:sz w:val="28"/>
          <w:szCs w:val="28"/>
        </w:rPr>
        <w:br/>
      </w:r>
      <w:r w:rsidRPr="00FC6F6E">
        <w:rPr>
          <w:color w:val="000000"/>
          <w:sz w:val="28"/>
        </w:rPr>
        <w:t>triển khai dưới hình thức trực tuyến (tổ chức các tiết dạy học, các hoạt động giáo</w:t>
      </w:r>
      <w:r w:rsidRPr="00FC6F6E">
        <w:rPr>
          <w:color w:val="000000"/>
          <w:sz w:val="28"/>
          <w:szCs w:val="28"/>
        </w:rPr>
        <w:br/>
      </w:r>
      <w:r w:rsidRPr="00FC6F6E">
        <w:rPr>
          <w:color w:val="000000"/>
          <w:sz w:val="28"/>
        </w:rPr>
        <w:t>dục, tập huấn, bồi dưỡng, sinh hoạt chuyên môn, hội thảo chuyên môn... bằng hình</w:t>
      </w:r>
      <w:r w:rsidRPr="00FC6F6E">
        <w:rPr>
          <w:color w:val="000000"/>
          <w:sz w:val="28"/>
          <w:szCs w:val="28"/>
        </w:rPr>
        <w:br/>
      </w:r>
      <w:r w:rsidRPr="00FC6F6E">
        <w:rPr>
          <w:color w:val="000000"/>
          <w:sz w:val="28"/>
        </w:rPr>
        <w:t>thức trực tuyến); sẵn sàng đáp ứng yêu</w:t>
      </w:r>
      <w:r>
        <w:rPr>
          <w:color w:val="000000"/>
          <w:sz w:val="28"/>
        </w:rPr>
        <w:t xml:space="preserve"> </w:t>
      </w:r>
      <w:r w:rsidRPr="00FC6F6E">
        <w:rPr>
          <w:color w:val="000000"/>
          <w:sz w:val="28"/>
        </w:rPr>
        <w:t>cầu tổ chức dạy học trong điều kiện thiên tai, dịch bệnh không thể tổ chức dạy học</w:t>
      </w:r>
      <w:r>
        <w:rPr>
          <w:color w:val="000000"/>
          <w:sz w:val="28"/>
        </w:rPr>
        <w:t xml:space="preserve"> </w:t>
      </w:r>
      <w:r w:rsidRPr="00FC6F6E">
        <w:rPr>
          <w:color w:val="000000"/>
          <w:sz w:val="28"/>
        </w:rPr>
        <w:t>trực tiếp; đáp ứng yêu cầu tổ chức dạy học môn Tiếng Anh, Tin học bắt buộc cho100% học sinh thực hiện lộ trình triển khai Chương trình giáo dục phổ thông 2018,theo phương án triển khai của địa phương.</w:t>
      </w:r>
      <w:r w:rsidRPr="00FC6F6E">
        <w:rPr>
          <w:color w:val="000000"/>
          <w:sz w:val="28"/>
          <w:szCs w:val="28"/>
        </w:rPr>
        <w:br/>
      </w:r>
      <w:r>
        <w:rPr>
          <w:color w:val="000000"/>
          <w:sz w:val="28"/>
        </w:rPr>
        <w:t xml:space="preserve">- </w:t>
      </w:r>
      <w:r w:rsidRPr="00FC6F6E">
        <w:rPr>
          <w:color w:val="000000"/>
          <w:sz w:val="28"/>
        </w:rPr>
        <w:t>Thực hiện báo cáo, cập nhật thông tin trên cơ sở dữ liệu ngành giáo dục, đào</w:t>
      </w:r>
      <w:r w:rsidRPr="00FC6F6E">
        <w:rPr>
          <w:color w:val="000000"/>
          <w:sz w:val="28"/>
          <w:szCs w:val="28"/>
        </w:rPr>
        <w:br/>
      </w:r>
      <w:r w:rsidRPr="00FC6F6E">
        <w:rPr>
          <w:color w:val="000000"/>
          <w:sz w:val="28"/>
        </w:rPr>
        <w:t>tạo và trên phần mềm phổ cập giáo dục, xoá mù chữ đúng tiến độ quy định. Khai</w:t>
      </w:r>
      <w:r w:rsidRPr="00FC6F6E">
        <w:rPr>
          <w:color w:val="000000"/>
          <w:sz w:val="28"/>
          <w:szCs w:val="28"/>
        </w:rPr>
        <w:br/>
      </w:r>
      <w:r w:rsidRPr="00FC6F6E">
        <w:rPr>
          <w:color w:val="000000"/>
          <w:sz w:val="28"/>
        </w:rPr>
        <w:t>thác sử dụng hiệu quả dữ liệu cơ sở dữ liệu ngành phục vụ công tác điều hành,</w:t>
      </w:r>
      <w:r w:rsidRPr="00FC6F6E">
        <w:rPr>
          <w:color w:val="000000"/>
          <w:sz w:val="28"/>
          <w:szCs w:val="28"/>
        </w:rPr>
        <w:br/>
      </w:r>
      <w:r w:rsidRPr="00FC6F6E">
        <w:rPr>
          <w:color w:val="000000"/>
          <w:sz w:val="28"/>
        </w:rPr>
        <w:t>quản lý.</w:t>
      </w:r>
    </w:p>
    <w:p w:rsidR="00B533AB" w:rsidRPr="00FC6F6E" w:rsidRDefault="00FC6F6E" w:rsidP="00753CD3">
      <w:pPr>
        <w:tabs>
          <w:tab w:val="left" w:pos="0"/>
        </w:tabs>
        <w:spacing w:line="276" w:lineRule="auto"/>
        <w:jc w:val="both"/>
        <w:rPr>
          <w:color w:val="000000"/>
          <w:sz w:val="28"/>
        </w:rPr>
      </w:pPr>
      <w:r>
        <w:rPr>
          <w:color w:val="000000"/>
          <w:sz w:val="28"/>
        </w:rPr>
        <w:t xml:space="preserve">- </w:t>
      </w:r>
      <w:r w:rsidRPr="00FC6F6E">
        <w:rPr>
          <w:color w:val="000000"/>
          <w:sz w:val="28"/>
        </w:rPr>
        <w:t>Đẩy mạnh ứng dụng công nghệ thông tin trong quản lý kế hoạch giáo dục</w:t>
      </w:r>
      <w:r w:rsidRPr="00FC6F6E">
        <w:rPr>
          <w:color w:val="000000"/>
          <w:sz w:val="28"/>
          <w:szCs w:val="28"/>
        </w:rPr>
        <w:br/>
      </w:r>
      <w:r w:rsidRPr="00FC6F6E">
        <w:rPr>
          <w:color w:val="000000"/>
          <w:sz w:val="28"/>
        </w:rPr>
        <w:t>nhà trường, đội ngũ cán bộ, giáo viên, học sinh. Từng bước thực hiện số hóa hồ sơ</w:t>
      </w:r>
      <w:r w:rsidRPr="00FC6F6E">
        <w:rPr>
          <w:color w:val="000000"/>
          <w:sz w:val="28"/>
          <w:szCs w:val="28"/>
        </w:rPr>
        <w:br/>
      </w:r>
      <w:r w:rsidRPr="00FC6F6E">
        <w:rPr>
          <w:color w:val="000000"/>
          <w:sz w:val="28"/>
        </w:rPr>
        <w:t>quản lý bảo đảm tinh gọn và hiệu quả</w:t>
      </w:r>
      <w:r>
        <w:rPr>
          <w:color w:val="000000"/>
          <w:sz w:val="28"/>
        </w:rPr>
        <w:t>.</w:t>
      </w:r>
    </w:p>
    <w:p w:rsidR="00B533AB" w:rsidRPr="0092173A" w:rsidRDefault="00B533AB" w:rsidP="00753CD3">
      <w:pPr>
        <w:tabs>
          <w:tab w:val="left" w:pos="0"/>
        </w:tabs>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Kết hợp giữa giảng dạy và nghiên cứu khoa học sư phạm. Trong năm mỗi tổ bộ môn tổ chức được ít nhất 0</w:t>
      </w:r>
      <w:r w:rsidRPr="0092173A">
        <w:rPr>
          <w:rFonts w:asciiTheme="majorHAnsi" w:hAnsiTheme="majorHAnsi" w:cstheme="majorHAnsi"/>
          <w:sz w:val="28"/>
          <w:szCs w:val="28"/>
        </w:rPr>
        <w:t>2</w:t>
      </w:r>
      <w:r w:rsidRPr="0092173A">
        <w:rPr>
          <w:rFonts w:asciiTheme="majorHAnsi" w:hAnsiTheme="majorHAnsi" w:cstheme="majorHAnsi"/>
          <w:sz w:val="28"/>
          <w:szCs w:val="28"/>
          <w:lang w:val="vi-VN"/>
        </w:rPr>
        <w:t xml:space="preserve"> chuyên đề, mỗi tổ bộ môn phải có </w:t>
      </w:r>
      <w:r w:rsidR="00795FC9" w:rsidRPr="0092173A">
        <w:rPr>
          <w:rFonts w:asciiTheme="majorHAnsi" w:hAnsiTheme="majorHAnsi" w:cstheme="majorHAnsi"/>
          <w:sz w:val="28"/>
          <w:szCs w:val="28"/>
        </w:rPr>
        <w:t>các tiết dạy mẫu</w:t>
      </w:r>
      <w:r w:rsidRPr="0092173A">
        <w:rPr>
          <w:rFonts w:asciiTheme="majorHAnsi" w:hAnsiTheme="majorHAnsi" w:cstheme="majorHAnsi"/>
          <w:sz w:val="28"/>
          <w:szCs w:val="28"/>
          <w:lang w:val="vi-VN"/>
        </w:rPr>
        <w:t>, khuyến khích giáo viên viết đề tài sáng kiến kinh nghiệm có giá trị;</w:t>
      </w:r>
    </w:p>
    <w:p w:rsidR="00B533AB" w:rsidRPr="0092173A" w:rsidRDefault="00B533AB" w:rsidP="00753CD3">
      <w:pPr>
        <w:tabs>
          <w:tab w:val="left" w:pos="0"/>
        </w:tabs>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Chấp hành nghiêm túc kỷ luật lao động và quy chế chuyên môn của ngành, thực hiện đúng ngày giờ công lao động, soạn giảng, chấm trả bài.  Không tổ chức dạy thêm học thêm trái với quy định.</w:t>
      </w:r>
    </w:p>
    <w:p w:rsidR="00B533AB" w:rsidRPr="0092173A" w:rsidRDefault="00B533AB" w:rsidP="00753CD3">
      <w:pPr>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xml:space="preserve">- Tạo điều kiện thuận lợi nhất cho những giáo viên học tập nâng cao trình độ </w:t>
      </w:r>
      <w:r w:rsidR="00795FC9" w:rsidRPr="0092173A">
        <w:rPr>
          <w:rFonts w:asciiTheme="majorHAnsi" w:hAnsiTheme="majorHAnsi" w:cstheme="majorHAnsi"/>
          <w:sz w:val="28"/>
          <w:szCs w:val="28"/>
        </w:rPr>
        <w:t>đạt</w:t>
      </w:r>
      <w:r w:rsidRPr="0092173A">
        <w:rPr>
          <w:rFonts w:asciiTheme="majorHAnsi" w:hAnsiTheme="majorHAnsi" w:cstheme="majorHAnsi"/>
          <w:sz w:val="28"/>
          <w:szCs w:val="28"/>
          <w:lang w:val="vi-VN"/>
        </w:rPr>
        <w:t xml:space="preserve"> chuẩn quy định.</w:t>
      </w:r>
    </w:p>
    <w:p w:rsidR="00B533AB" w:rsidRPr="0092173A" w:rsidRDefault="00B533AB" w:rsidP="00753CD3">
      <w:pPr>
        <w:tabs>
          <w:tab w:val="left" w:pos="0"/>
        </w:tabs>
        <w:spacing w:line="276" w:lineRule="auto"/>
        <w:jc w:val="both"/>
        <w:rPr>
          <w:rFonts w:asciiTheme="majorHAnsi" w:hAnsiTheme="majorHAnsi" w:cstheme="majorHAnsi"/>
          <w:color w:val="FF0000"/>
          <w:sz w:val="28"/>
          <w:szCs w:val="28"/>
          <w:lang w:val="vi-VN"/>
        </w:rPr>
      </w:pPr>
      <w:r w:rsidRPr="0092173A">
        <w:rPr>
          <w:rFonts w:asciiTheme="majorHAnsi" w:hAnsiTheme="majorHAnsi" w:cstheme="majorHAnsi"/>
          <w:color w:val="FF0000"/>
          <w:sz w:val="28"/>
          <w:szCs w:val="28"/>
          <w:lang w:val="vi-VN"/>
        </w:rPr>
        <w:t xml:space="preserve">- Trong năm phấn đấu 100% GV đạt danh hiệu giáo viên giỏi cấp trường. Không có giáo viên bị xếp loại chuyên môn TB. Có </w:t>
      </w:r>
      <w:r w:rsidR="002F26ED">
        <w:rPr>
          <w:rFonts w:asciiTheme="majorHAnsi" w:hAnsiTheme="majorHAnsi" w:cstheme="majorHAnsi"/>
          <w:color w:val="FF0000"/>
          <w:sz w:val="28"/>
          <w:szCs w:val="28"/>
        </w:rPr>
        <w:t>4</w:t>
      </w:r>
      <w:r w:rsidRPr="0092173A">
        <w:rPr>
          <w:rFonts w:asciiTheme="majorHAnsi" w:hAnsiTheme="majorHAnsi" w:cstheme="majorHAnsi"/>
          <w:color w:val="FF0000"/>
          <w:sz w:val="28"/>
          <w:szCs w:val="28"/>
          <w:lang w:val="vi-VN"/>
        </w:rPr>
        <w:t xml:space="preserve"> </w:t>
      </w:r>
      <w:r w:rsidR="002F26ED">
        <w:rPr>
          <w:rFonts w:asciiTheme="majorHAnsi" w:hAnsiTheme="majorHAnsi" w:cstheme="majorHAnsi"/>
          <w:color w:val="FF0000"/>
          <w:sz w:val="28"/>
          <w:szCs w:val="28"/>
        </w:rPr>
        <w:t xml:space="preserve">– 8 </w:t>
      </w:r>
      <w:r w:rsidRPr="0092173A">
        <w:rPr>
          <w:rFonts w:asciiTheme="majorHAnsi" w:hAnsiTheme="majorHAnsi" w:cstheme="majorHAnsi"/>
          <w:color w:val="FF0000"/>
          <w:sz w:val="28"/>
          <w:szCs w:val="28"/>
          <w:lang w:val="vi-VN"/>
        </w:rPr>
        <w:t xml:space="preserve">đ/c đạt danh hiệu chiến sỹ thi đua cấp cơ sở, và </w:t>
      </w:r>
      <w:r w:rsidR="00795FC9" w:rsidRPr="0092173A">
        <w:rPr>
          <w:rFonts w:asciiTheme="majorHAnsi" w:hAnsiTheme="majorHAnsi" w:cstheme="majorHAnsi"/>
          <w:color w:val="FF0000"/>
          <w:sz w:val="28"/>
          <w:szCs w:val="28"/>
        </w:rPr>
        <w:t xml:space="preserve">trên </w:t>
      </w:r>
      <w:r w:rsidR="00D6679F">
        <w:rPr>
          <w:rFonts w:asciiTheme="majorHAnsi" w:hAnsiTheme="majorHAnsi" w:cstheme="majorHAnsi"/>
          <w:color w:val="FF0000"/>
          <w:sz w:val="28"/>
          <w:szCs w:val="28"/>
        </w:rPr>
        <w:t>80</w:t>
      </w:r>
      <w:r w:rsidRPr="0092173A">
        <w:rPr>
          <w:rFonts w:asciiTheme="majorHAnsi" w:hAnsiTheme="majorHAnsi" w:cstheme="majorHAnsi"/>
          <w:color w:val="FF0000"/>
          <w:sz w:val="28"/>
          <w:szCs w:val="28"/>
          <w:lang w:val="vi-VN"/>
        </w:rPr>
        <w:t xml:space="preserve">% số cán bộ, giáo viên, nhân viên đạt danh hiệu lao động tiên tiến, không có lao động không </w:t>
      </w:r>
      <w:r w:rsidR="005A056B" w:rsidRPr="0092173A">
        <w:rPr>
          <w:rFonts w:asciiTheme="majorHAnsi" w:hAnsiTheme="majorHAnsi" w:cstheme="majorHAnsi"/>
          <w:color w:val="FF0000"/>
          <w:sz w:val="28"/>
          <w:szCs w:val="28"/>
        </w:rPr>
        <w:t>hoàn thành nhiệm vụ</w:t>
      </w:r>
      <w:r w:rsidRPr="0092173A">
        <w:rPr>
          <w:rFonts w:asciiTheme="majorHAnsi" w:hAnsiTheme="majorHAnsi" w:cstheme="majorHAnsi"/>
          <w:color w:val="FF0000"/>
          <w:sz w:val="28"/>
          <w:szCs w:val="28"/>
          <w:lang w:val="vi-VN"/>
        </w:rPr>
        <w:t>.</w:t>
      </w:r>
    </w:p>
    <w:p w:rsidR="00CE5070" w:rsidRPr="0092173A" w:rsidRDefault="00CE5070" w:rsidP="00753CD3">
      <w:pPr>
        <w:tabs>
          <w:tab w:val="left" w:pos="0"/>
        </w:tabs>
        <w:spacing w:line="276" w:lineRule="auto"/>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Sinh hoạt chuyên môn theo hướng nghiên cứu bài học, m</w:t>
      </w:r>
      <w:r w:rsidR="001D63FD" w:rsidRPr="0092173A">
        <w:rPr>
          <w:rFonts w:asciiTheme="majorHAnsi" w:hAnsiTheme="majorHAnsi" w:cstheme="majorHAnsi"/>
          <w:color w:val="FF0000"/>
          <w:sz w:val="28"/>
          <w:szCs w:val="28"/>
        </w:rPr>
        <w:t>ỗi</w:t>
      </w:r>
      <w:r w:rsidRPr="0092173A">
        <w:rPr>
          <w:rFonts w:asciiTheme="majorHAnsi" w:hAnsiTheme="majorHAnsi" w:cstheme="majorHAnsi"/>
          <w:color w:val="FF0000"/>
          <w:sz w:val="28"/>
          <w:szCs w:val="28"/>
        </w:rPr>
        <w:t xml:space="preserve"> giáo viên /</w:t>
      </w:r>
      <w:r w:rsidR="00B92022" w:rsidRPr="0092173A">
        <w:rPr>
          <w:rFonts w:asciiTheme="majorHAnsi" w:hAnsiTheme="majorHAnsi" w:cstheme="majorHAnsi"/>
          <w:color w:val="FF0000"/>
          <w:sz w:val="28"/>
          <w:szCs w:val="28"/>
        </w:rPr>
        <w:t xml:space="preserve">tổ soạn và dạy </w:t>
      </w:r>
      <w:r w:rsidR="00753CD3">
        <w:rPr>
          <w:rFonts w:asciiTheme="majorHAnsi" w:hAnsiTheme="majorHAnsi" w:cstheme="majorHAnsi"/>
          <w:color w:val="FF0000"/>
          <w:sz w:val="28"/>
          <w:szCs w:val="28"/>
        </w:rPr>
        <w:t xml:space="preserve">ít nhất </w:t>
      </w:r>
      <w:r w:rsidR="00B92022" w:rsidRPr="0092173A">
        <w:rPr>
          <w:rFonts w:asciiTheme="majorHAnsi" w:hAnsiTheme="majorHAnsi" w:cstheme="majorHAnsi"/>
          <w:color w:val="FF0000"/>
          <w:sz w:val="28"/>
          <w:szCs w:val="28"/>
        </w:rPr>
        <w:t>01 bài/</w:t>
      </w:r>
      <w:r w:rsidR="00753CD3">
        <w:rPr>
          <w:rFonts w:asciiTheme="majorHAnsi" w:hAnsiTheme="majorHAnsi" w:cstheme="majorHAnsi"/>
          <w:color w:val="FF0000"/>
          <w:sz w:val="28"/>
          <w:szCs w:val="28"/>
        </w:rPr>
        <w:t>năm học</w:t>
      </w:r>
      <w:r w:rsidR="00B92022" w:rsidRPr="0092173A">
        <w:rPr>
          <w:rFonts w:asciiTheme="majorHAnsi" w:hAnsiTheme="majorHAnsi" w:cstheme="majorHAnsi"/>
          <w:color w:val="FF0000"/>
          <w:sz w:val="28"/>
          <w:szCs w:val="28"/>
        </w:rPr>
        <w:t>.</w:t>
      </w:r>
    </w:p>
    <w:p w:rsidR="00B92022" w:rsidRPr="0092173A" w:rsidRDefault="00753CD3" w:rsidP="00D42028">
      <w:pPr>
        <w:spacing w:line="276" w:lineRule="auto"/>
        <w:jc w:val="both"/>
        <w:rPr>
          <w:rFonts w:asciiTheme="majorHAnsi" w:hAnsiTheme="majorHAnsi" w:cstheme="majorHAnsi"/>
          <w:color w:val="FF0000"/>
          <w:sz w:val="28"/>
          <w:szCs w:val="28"/>
        </w:rPr>
      </w:pPr>
      <w:r>
        <w:rPr>
          <w:rFonts w:asciiTheme="majorHAnsi" w:hAnsiTheme="majorHAnsi" w:cstheme="majorHAnsi"/>
          <w:color w:val="FF0000"/>
          <w:sz w:val="28"/>
          <w:szCs w:val="28"/>
        </w:rPr>
        <w:lastRenderedPageBreak/>
        <w:t>- Chuyên đề</w:t>
      </w:r>
      <w:r w:rsidR="5457904F" w:rsidRPr="0092173A">
        <w:rPr>
          <w:rFonts w:asciiTheme="majorHAnsi" w:hAnsiTheme="majorHAnsi" w:cstheme="majorHAnsi"/>
          <w:color w:val="FF0000"/>
          <w:sz w:val="28"/>
          <w:szCs w:val="28"/>
        </w:rPr>
        <w:t>: Mỗi tổ có ít nhất 0</w:t>
      </w:r>
      <w:r w:rsidR="00D42028">
        <w:rPr>
          <w:rFonts w:asciiTheme="majorHAnsi" w:hAnsiTheme="majorHAnsi" w:cstheme="majorHAnsi"/>
          <w:color w:val="FF0000"/>
          <w:sz w:val="28"/>
          <w:szCs w:val="28"/>
        </w:rPr>
        <w:t>2</w:t>
      </w:r>
      <w:r w:rsidR="5457904F" w:rsidRPr="0092173A">
        <w:rPr>
          <w:rFonts w:asciiTheme="majorHAnsi" w:hAnsiTheme="majorHAnsi" w:cstheme="majorHAnsi"/>
          <w:color w:val="FF0000"/>
          <w:sz w:val="28"/>
          <w:szCs w:val="28"/>
        </w:rPr>
        <w:t xml:space="preserve"> chuyên đề/ năm học.</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lang w:val="vi-VN"/>
        </w:rPr>
        <w:t>- Giáo viên đến lớp hồ sơ sổ sách đảm bảo đầy đủ 100%.</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xml:space="preserve">- Bồi dưỡng thường xuyên GV đạt100%. </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Tham gia đầy đủ các Hội thi do ngành đề ra.</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- 100% Tổ Công đoàn hoạt động có hiệu quả, Công đoàn cơ sở đạt danh hiệu Công đoàn cơ sở vững mạnh xuất sắc.</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- 100%</w:t>
      </w:r>
      <w:r w:rsidR="002F26ED">
        <w:rPr>
          <w:rFonts w:asciiTheme="majorHAnsi" w:hAnsiTheme="majorHAnsi" w:cstheme="majorHAnsi"/>
          <w:color w:val="FF0000"/>
          <w:sz w:val="28"/>
          <w:szCs w:val="28"/>
        </w:rPr>
        <w:t xml:space="preserve"> công đoàn viên tham gia đóng g</w:t>
      </w:r>
      <w:r w:rsidRPr="0092173A">
        <w:rPr>
          <w:rFonts w:asciiTheme="majorHAnsi" w:hAnsiTheme="majorHAnsi" w:cstheme="majorHAnsi"/>
          <w:color w:val="FF0000"/>
          <w:sz w:val="28"/>
          <w:szCs w:val="28"/>
        </w:rPr>
        <w:t>óp các khoản vận động.</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-100% viên chức lao động học tập quán triệt, chấp hành tốt các nghị quyết chủ trương chính sách của Đảng, pháp luật của nhà nước, các quy chế và văn bản quy định của ngành.</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w:t>
      </w:r>
      <w:r w:rsidR="00753CD3">
        <w:rPr>
          <w:rFonts w:asciiTheme="majorHAnsi" w:hAnsiTheme="majorHAnsi" w:cstheme="majorHAnsi"/>
          <w:color w:val="FF0000"/>
          <w:sz w:val="28"/>
          <w:szCs w:val="28"/>
        </w:rPr>
        <w:t xml:space="preserve"> </w:t>
      </w:r>
      <w:r w:rsidR="003A0648">
        <w:rPr>
          <w:rFonts w:asciiTheme="majorHAnsi" w:hAnsiTheme="majorHAnsi" w:cstheme="majorHAnsi"/>
          <w:color w:val="FF0000"/>
          <w:sz w:val="28"/>
          <w:szCs w:val="28"/>
        </w:rPr>
        <w:t>Phấn đấu thêm 4 CBQL và GV tham gia học tập để đạt</w:t>
      </w:r>
      <w:r w:rsidRPr="0092173A">
        <w:rPr>
          <w:rFonts w:asciiTheme="majorHAnsi" w:hAnsiTheme="majorHAnsi" w:cstheme="majorHAnsi"/>
          <w:color w:val="FF0000"/>
          <w:sz w:val="28"/>
          <w:szCs w:val="28"/>
        </w:rPr>
        <w:t xml:space="preserve"> trình độ chuẩn</w:t>
      </w:r>
      <w:r w:rsidR="003A0648">
        <w:rPr>
          <w:rFonts w:asciiTheme="majorHAnsi" w:hAnsiTheme="majorHAnsi" w:cstheme="majorHAnsi"/>
          <w:color w:val="FF0000"/>
          <w:sz w:val="28"/>
          <w:szCs w:val="28"/>
        </w:rPr>
        <w:t>.</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w:t>
      </w:r>
      <w:r w:rsidR="00753CD3">
        <w:rPr>
          <w:rFonts w:asciiTheme="majorHAnsi" w:hAnsiTheme="majorHAnsi" w:cstheme="majorHAnsi"/>
          <w:color w:val="FF0000"/>
          <w:sz w:val="28"/>
          <w:szCs w:val="28"/>
        </w:rPr>
        <w:t xml:space="preserve"> </w:t>
      </w:r>
      <w:r w:rsidRPr="0092173A">
        <w:rPr>
          <w:rFonts w:asciiTheme="majorHAnsi" w:hAnsiTheme="majorHAnsi" w:cstheme="majorHAnsi"/>
          <w:color w:val="FF0000"/>
          <w:sz w:val="28"/>
          <w:szCs w:val="28"/>
        </w:rPr>
        <w:t>100% viên chức lao động tham gia tích cực và có hiệu quả các cuộc thi, các cuộc vận động do ngành, cấp trên và địa phương phát động.</w:t>
      </w:r>
    </w:p>
    <w:p w:rsidR="5457904F" w:rsidRPr="0092173A" w:rsidRDefault="5457904F" w:rsidP="00D42028">
      <w:pPr>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w:t>
      </w:r>
      <w:r w:rsidR="00753CD3">
        <w:rPr>
          <w:rFonts w:asciiTheme="majorHAnsi" w:hAnsiTheme="majorHAnsi" w:cstheme="majorHAnsi"/>
          <w:color w:val="FF0000"/>
          <w:sz w:val="28"/>
          <w:szCs w:val="28"/>
        </w:rPr>
        <w:t xml:space="preserve"> </w:t>
      </w:r>
      <w:r w:rsidRPr="0092173A">
        <w:rPr>
          <w:rFonts w:asciiTheme="majorHAnsi" w:hAnsiTheme="majorHAnsi" w:cstheme="majorHAnsi"/>
          <w:color w:val="FF0000"/>
          <w:sz w:val="28"/>
          <w:szCs w:val="28"/>
        </w:rPr>
        <w:t>100% viên chức lao động chấp hành tốt quy chế chuyên môn, quy chế làm việc, nội quy, quy định của nhà trường.</w:t>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w:t>
      </w:r>
      <w:r w:rsidR="00753CD3">
        <w:rPr>
          <w:rFonts w:asciiTheme="majorHAnsi" w:hAnsiTheme="majorHAnsi" w:cstheme="majorHAnsi"/>
          <w:color w:val="FF0000"/>
          <w:sz w:val="28"/>
          <w:szCs w:val="28"/>
        </w:rPr>
        <w:t xml:space="preserve"> </w:t>
      </w:r>
      <w:r w:rsidRPr="0092173A">
        <w:rPr>
          <w:rFonts w:asciiTheme="majorHAnsi" w:hAnsiTheme="majorHAnsi" w:cstheme="majorHAnsi"/>
          <w:color w:val="FF0000"/>
          <w:sz w:val="28"/>
          <w:szCs w:val="28"/>
        </w:rPr>
        <w:t>100% viên chức lao động hoàn thành nhiệm vụ được giao.</w:t>
      </w:r>
      <w:r w:rsidRPr="0092173A">
        <w:rPr>
          <w:rFonts w:asciiTheme="majorHAnsi" w:hAnsiTheme="majorHAnsi" w:cstheme="majorHAnsi"/>
          <w:color w:val="FF0000"/>
          <w:sz w:val="28"/>
          <w:szCs w:val="28"/>
        </w:rPr>
        <w:tab/>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xml:space="preserve">-100% </w:t>
      </w:r>
      <w:r w:rsidR="003A0648">
        <w:rPr>
          <w:rFonts w:asciiTheme="majorHAnsi" w:hAnsiTheme="majorHAnsi" w:cstheme="majorHAnsi"/>
          <w:color w:val="FF0000"/>
          <w:sz w:val="28"/>
          <w:szCs w:val="28"/>
        </w:rPr>
        <w:t xml:space="preserve">viên chức có </w:t>
      </w:r>
      <w:r w:rsidRPr="0092173A">
        <w:rPr>
          <w:rFonts w:asciiTheme="majorHAnsi" w:hAnsiTheme="majorHAnsi" w:cstheme="majorHAnsi"/>
          <w:color w:val="FF0000"/>
          <w:sz w:val="28"/>
          <w:szCs w:val="28"/>
        </w:rPr>
        <w:t>hồ sơ sổ sách xếp loại Khá-Tốt.</w:t>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xml:space="preserve">- 100%  nữ công đoàn viên  đạt danh hiệu: </w:t>
      </w:r>
      <w:r w:rsidRPr="0092173A">
        <w:rPr>
          <w:rFonts w:asciiTheme="majorHAnsi" w:hAnsiTheme="majorHAnsi" w:cstheme="majorHAnsi"/>
          <w:i/>
          <w:iCs/>
          <w:color w:val="FF0000"/>
          <w:sz w:val="28"/>
          <w:szCs w:val="28"/>
        </w:rPr>
        <w:t>"Giỏi việc trường, đảm việc nhà"</w:t>
      </w:r>
      <w:r w:rsidRPr="0092173A">
        <w:rPr>
          <w:rFonts w:asciiTheme="majorHAnsi" w:hAnsiTheme="majorHAnsi" w:cstheme="majorHAnsi"/>
          <w:color w:val="FF0000"/>
          <w:sz w:val="28"/>
          <w:szCs w:val="28"/>
        </w:rPr>
        <w:t>các cấp.</w:t>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- 100 % gia đình viên chức lao động đạt: Gia đình văn hoá.</w:t>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- 100% viên chức lao động thực hiện tốt pháp lệnh dân số, không sinh con thứ 3 trở lên.</w:t>
      </w:r>
    </w:p>
    <w:p w:rsidR="5457904F" w:rsidRPr="0092173A" w:rsidRDefault="5457904F" w:rsidP="00D42028">
      <w:pPr>
        <w:pStyle w:val="Footer"/>
        <w:tabs>
          <w:tab w:val="left" w:pos="720"/>
        </w:tabs>
        <w:jc w:val="both"/>
        <w:rPr>
          <w:rFonts w:asciiTheme="majorHAnsi" w:hAnsiTheme="majorHAnsi" w:cstheme="majorHAnsi"/>
          <w:color w:val="FF0000"/>
          <w:sz w:val="28"/>
          <w:szCs w:val="28"/>
        </w:rPr>
      </w:pPr>
      <w:r w:rsidRPr="0092173A">
        <w:rPr>
          <w:rFonts w:asciiTheme="majorHAnsi" w:hAnsiTheme="majorHAnsi" w:cstheme="majorHAnsi"/>
          <w:color w:val="FF0000"/>
          <w:sz w:val="28"/>
          <w:szCs w:val="28"/>
        </w:rPr>
        <w:t>-100% viên chức lao động tham gia và giữ gìn môi trường xanh- sạch – đẹp – an toàn.</w:t>
      </w:r>
    </w:p>
    <w:p w:rsidR="5457904F" w:rsidRPr="0092173A" w:rsidRDefault="00D42028" w:rsidP="006B2FF0">
      <w:pPr>
        <w:jc w:val="both"/>
        <w:rPr>
          <w:rFonts w:asciiTheme="majorHAnsi" w:hAnsiTheme="majorHAnsi" w:cstheme="majorHAnsi"/>
          <w:color w:val="000000" w:themeColor="text1"/>
          <w:sz w:val="28"/>
          <w:szCs w:val="28"/>
        </w:rPr>
      </w:pPr>
      <w:r>
        <w:rPr>
          <w:rFonts w:asciiTheme="majorHAnsi" w:hAnsiTheme="majorHAnsi" w:cstheme="majorHAnsi"/>
          <w:sz w:val="28"/>
          <w:szCs w:val="28"/>
        </w:rPr>
        <w:t xml:space="preserve">- </w:t>
      </w:r>
      <w:r w:rsidR="5457904F" w:rsidRPr="0092173A">
        <w:rPr>
          <w:rFonts w:asciiTheme="majorHAnsi" w:hAnsiTheme="majorHAnsi" w:cstheme="majorHAnsi"/>
          <w:color w:val="000000" w:themeColor="text1"/>
          <w:sz w:val="28"/>
          <w:szCs w:val="28"/>
        </w:rPr>
        <w:t>Xây dựng cơ sở vật chất, môi trường giáo dục, cảnh quan sư phạm.</w:t>
      </w:r>
      <w:r>
        <w:rPr>
          <w:rFonts w:asciiTheme="majorHAnsi" w:hAnsiTheme="majorHAnsi" w:cstheme="majorHAnsi"/>
          <w:color w:val="000000" w:themeColor="text1"/>
          <w:sz w:val="28"/>
          <w:szCs w:val="28"/>
        </w:rPr>
        <w:t xml:space="preserve"> </w:t>
      </w:r>
      <w:r w:rsidR="5457904F" w:rsidRPr="0092173A">
        <w:rPr>
          <w:rFonts w:asciiTheme="majorHAnsi" w:hAnsiTheme="majorHAnsi" w:cstheme="majorHAnsi"/>
          <w:color w:val="000000" w:themeColor="text1"/>
          <w:sz w:val="28"/>
          <w:szCs w:val="28"/>
        </w:rPr>
        <w:t>Gương mẫu chấp hành đường lối, chủ trương, chính sách của Đảng, pháp luật của  nhà nước, xây dựng tập thể đoàn kết vững mạnh, làm tốt công tác thi đua khen thưởng, nghiêm chỉnh thực hiện tốt các cuộc vận động lớn trong năm học.</w:t>
      </w:r>
    </w:p>
    <w:p w:rsidR="00B533AB" w:rsidRDefault="00B533AB" w:rsidP="00DC6813">
      <w:pPr>
        <w:tabs>
          <w:tab w:val="left" w:pos="0"/>
        </w:tabs>
        <w:spacing w:line="276" w:lineRule="auto"/>
        <w:jc w:val="both"/>
        <w:rPr>
          <w:rFonts w:asciiTheme="majorHAnsi" w:hAnsiTheme="majorHAnsi" w:cstheme="majorHAnsi"/>
          <w:b/>
          <w:bCs/>
          <w:sz w:val="28"/>
          <w:szCs w:val="28"/>
        </w:rPr>
      </w:pPr>
      <w:r w:rsidRPr="0092173A">
        <w:rPr>
          <w:rFonts w:asciiTheme="majorHAnsi" w:hAnsiTheme="majorHAnsi" w:cstheme="majorHAnsi"/>
          <w:b/>
          <w:bCs/>
          <w:sz w:val="28"/>
          <w:szCs w:val="28"/>
          <w:lang w:val="vi-VN"/>
        </w:rPr>
        <w:t>4</w:t>
      </w:r>
      <w:r w:rsidR="005B5ED1" w:rsidRPr="0092173A">
        <w:rPr>
          <w:rFonts w:asciiTheme="majorHAnsi" w:hAnsiTheme="majorHAnsi" w:cstheme="majorHAnsi"/>
          <w:b/>
          <w:bCs/>
          <w:sz w:val="28"/>
          <w:szCs w:val="28"/>
        </w:rPr>
        <w:t>.</w:t>
      </w:r>
      <w:r w:rsidR="008C1A16">
        <w:rPr>
          <w:rFonts w:asciiTheme="majorHAnsi" w:hAnsiTheme="majorHAnsi" w:cstheme="majorHAnsi"/>
          <w:b/>
          <w:bCs/>
          <w:sz w:val="28"/>
          <w:szCs w:val="28"/>
        </w:rPr>
        <w:t>4</w:t>
      </w:r>
      <w:r w:rsidRPr="0092173A">
        <w:rPr>
          <w:rFonts w:asciiTheme="majorHAnsi" w:hAnsiTheme="majorHAnsi" w:cstheme="majorHAnsi"/>
          <w:b/>
          <w:bCs/>
          <w:sz w:val="28"/>
          <w:szCs w:val="28"/>
          <w:lang w:val="vi-VN"/>
        </w:rPr>
        <w:t xml:space="preserve"> Công tác xây dựng CSVC trang thiết bị và tài chính.</w:t>
      </w:r>
    </w:p>
    <w:p w:rsidR="00D263F6" w:rsidRPr="00D263F6" w:rsidRDefault="00D263F6" w:rsidP="00DC6813">
      <w:pPr>
        <w:tabs>
          <w:tab w:val="left" w:pos="0"/>
        </w:tabs>
        <w:spacing w:line="276" w:lineRule="auto"/>
        <w:jc w:val="both"/>
        <w:rPr>
          <w:rFonts w:asciiTheme="majorHAnsi" w:hAnsiTheme="majorHAnsi" w:cstheme="majorHAnsi"/>
          <w:bCs/>
          <w:i/>
          <w:sz w:val="28"/>
          <w:szCs w:val="28"/>
        </w:rPr>
      </w:pPr>
      <w:r w:rsidRPr="00D263F6">
        <w:rPr>
          <w:rFonts w:asciiTheme="majorHAnsi" w:hAnsiTheme="majorHAnsi" w:cstheme="majorHAnsi"/>
          <w:bCs/>
          <w:i/>
          <w:sz w:val="28"/>
          <w:szCs w:val="28"/>
        </w:rPr>
        <w:t>a. Công tác xây dựng CSVC</w:t>
      </w:r>
    </w:p>
    <w:p w:rsidR="00B533AB" w:rsidRPr="0092173A" w:rsidRDefault="00042428" w:rsidP="00DC6813">
      <w:pPr>
        <w:pStyle w:val="BodyText"/>
        <w:tabs>
          <w:tab w:val="left" w:pos="480"/>
        </w:tabs>
        <w:spacing w:line="276" w:lineRule="auto"/>
        <w:rPr>
          <w:rFonts w:asciiTheme="majorHAnsi" w:hAnsiTheme="majorHAnsi" w:cstheme="majorHAnsi"/>
          <w:sz w:val="28"/>
          <w:szCs w:val="28"/>
          <w:lang w:val="vi-VN"/>
        </w:rPr>
      </w:pPr>
      <w:r w:rsidRPr="0092173A">
        <w:rPr>
          <w:rFonts w:asciiTheme="majorHAnsi" w:hAnsiTheme="majorHAnsi" w:cstheme="majorHAnsi"/>
          <w:sz w:val="28"/>
          <w:szCs w:val="28"/>
        </w:rPr>
        <w:t xml:space="preserve">- </w:t>
      </w:r>
      <w:r w:rsidR="00B533AB" w:rsidRPr="0092173A">
        <w:rPr>
          <w:rFonts w:asciiTheme="majorHAnsi" w:hAnsiTheme="majorHAnsi" w:cstheme="majorHAnsi"/>
          <w:sz w:val="28"/>
          <w:szCs w:val="28"/>
          <w:lang w:val="vi-VN"/>
        </w:rPr>
        <w:t xml:space="preserve">Tích cực tham mưu với UBND huyện, phòng giáo dục, các cấp uỷ Đảng và chính quyền địa phương, tranh thủ sự phối hợp hỗ trợ của hội cha mẹ học sinh để tăng cường CSVC, trang thiết bị và các điều kiện phục vụ cho dạy học. </w:t>
      </w:r>
      <w:r w:rsidR="005B5ED1" w:rsidRPr="0092173A">
        <w:rPr>
          <w:rFonts w:asciiTheme="majorHAnsi" w:hAnsiTheme="majorHAnsi" w:cstheme="majorHAnsi"/>
          <w:sz w:val="28"/>
          <w:szCs w:val="28"/>
          <w:lang w:val="vi-VN"/>
        </w:rPr>
        <w:t xml:space="preserve">Phấn </w:t>
      </w:r>
      <w:r w:rsidR="00B533AB" w:rsidRPr="0092173A">
        <w:rPr>
          <w:rFonts w:asciiTheme="majorHAnsi" w:hAnsiTheme="majorHAnsi" w:cstheme="majorHAnsi"/>
          <w:sz w:val="28"/>
          <w:szCs w:val="28"/>
          <w:lang w:val="vi-VN"/>
        </w:rPr>
        <w:t xml:space="preserve">đấu </w:t>
      </w:r>
      <w:r w:rsidR="00D6679F">
        <w:rPr>
          <w:rFonts w:asciiTheme="majorHAnsi" w:hAnsiTheme="majorHAnsi" w:cstheme="majorHAnsi"/>
          <w:sz w:val="28"/>
          <w:szCs w:val="28"/>
        </w:rPr>
        <w:t>công nhận lại</w:t>
      </w:r>
      <w:r w:rsidR="005B5ED1" w:rsidRPr="0092173A">
        <w:rPr>
          <w:rFonts w:asciiTheme="majorHAnsi" w:hAnsiTheme="majorHAnsi" w:cstheme="majorHAnsi"/>
          <w:sz w:val="28"/>
          <w:szCs w:val="28"/>
        </w:rPr>
        <w:t xml:space="preserve"> </w:t>
      </w:r>
      <w:r w:rsidR="00B533AB" w:rsidRPr="0092173A">
        <w:rPr>
          <w:rFonts w:asciiTheme="majorHAnsi" w:hAnsiTheme="majorHAnsi" w:cstheme="majorHAnsi"/>
          <w:sz w:val="28"/>
          <w:szCs w:val="28"/>
          <w:lang w:val="vi-VN"/>
        </w:rPr>
        <w:t>trường chuẩn Quốc gia.</w:t>
      </w:r>
    </w:p>
    <w:p w:rsidR="00B533AB" w:rsidRPr="0092173A" w:rsidRDefault="00042428" w:rsidP="00DC6813">
      <w:pPr>
        <w:tabs>
          <w:tab w:val="left" w:pos="480"/>
        </w:tabs>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rPr>
        <w:t xml:space="preserve">- </w:t>
      </w:r>
      <w:r w:rsidR="00B533AB" w:rsidRPr="0092173A">
        <w:rPr>
          <w:rFonts w:asciiTheme="majorHAnsi" w:hAnsiTheme="majorHAnsi" w:cstheme="majorHAnsi"/>
          <w:sz w:val="28"/>
          <w:szCs w:val="28"/>
          <w:lang w:val="vi-VN"/>
        </w:rPr>
        <w:t xml:space="preserve">Bổ sung, củng cố đồ dùng dạy học, sử dụng có hiệu quả phòng học công nghệ thông tin, bảo quản và sử dụng tốt phòng tin học của học sinh; tạo điều kiện tốt nhất cho giáo viên khai thác và ứng dụng CNTT vào dạy học. </w:t>
      </w:r>
    </w:p>
    <w:p w:rsidR="00B533AB" w:rsidRPr="0092173A" w:rsidRDefault="00042428" w:rsidP="00DC6813">
      <w:pPr>
        <w:tabs>
          <w:tab w:val="left" w:pos="0"/>
        </w:tabs>
        <w:spacing w:line="276" w:lineRule="auto"/>
        <w:jc w:val="both"/>
        <w:rPr>
          <w:rFonts w:asciiTheme="majorHAnsi" w:hAnsiTheme="majorHAnsi" w:cstheme="majorHAnsi"/>
          <w:sz w:val="28"/>
          <w:szCs w:val="28"/>
          <w:lang w:val="vi-VN"/>
        </w:rPr>
      </w:pPr>
      <w:r w:rsidRPr="0092173A">
        <w:rPr>
          <w:rFonts w:asciiTheme="majorHAnsi" w:hAnsiTheme="majorHAnsi" w:cstheme="majorHAnsi"/>
          <w:sz w:val="28"/>
          <w:szCs w:val="28"/>
        </w:rPr>
        <w:t xml:space="preserve">- </w:t>
      </w:r>
      <w:r w:rsidR="00B533AB" w:rsidRPr="0092173A">
        <w:rPr>
          <w:rFonts w:asciiTheme="majorHAnsi" w:hAnsiTheme="majorHAnsi" w:cstheme="majorHAnsi"/>
          <w:sz w:val="28"/>
          <w:szCs w:val="28"/>
          <w:lang w:val="vi-VN"/>
        </w:rPr>
        <w:t>Cải tạo cảnh quan, khuôn viên nhà trường xanh, sạch, đẹp, thân thiện và an toàn, đồng thời bảo vệ, bảo quản và tu sửa thường xuyên để duy trì tốt nguồn CSVC hiện có.</w:t>
      </w:r>
    </w:p>
    <w:p w:rsidR="00B533AB" w:rsidRDefault="00042428" w:rsidP="00DC6813">
      <w:pPr>
        <w:tabs>
          <w:tab w:val="left" w:pos="0"/>
        </w:tabs>
        <w:spacing w:line="276" w:lineRule="auto"/>
        <w:jc w:val="both"/>
        <w:rPr>
          <w:rFonts w:asciiTheme="majorHAnsi" w:hAnsiTheme="majorHAnsi" w:cstheme="majorHAnsi"/>
          <w:spacing w:val="-2"/>
          <w:sz w:val="28"/>
          <w:szCs w:val="28"/>
        </w:rPr>
      </w:pPr>
      <w:r w:rsidRPr="0092173A">
        <w:rPr>
          <w:rFonts w:asciiTheme="majorHAnsi" w:hAnsiTheme="majorHAnsi" w:cstheme="majorHAnsi"/>
          <w:sz w:val="28"/>
          <w:szCs w:val="28"/>
        </w:rPr>
        <w:t xml:space="preserve">- </w:t>
      </w:r>
      <w:r w:rsidR="00B533AB" w:rsidRPr="0092173A">
        <w:rPr>
          <w:rFonts w:asciiTheme="majorHAnsi" w:hAnsiTheme="majorHAnsi" w:cstheme="majorHAnsi"/>
          <w:sz w:val="28"/>
          <w:szCs w:val="28"/>
          <w:lang w:val="vi-VN"/>
        </w:rPr>
        <w:t xml:space="preserve">Công tác tài chính trong năm học này cần được đổi mới và tăng cường: Nguồn tài chính ngân sách cần được tăng cường các mục chi thường xuyên ngoài lương để đảm bảo cho chất lượng các hoạt động. Việc quản lý và sử dụng các loại quỹ phải đảm bảo </w:t>
      </w:r>
      <w:r w:rsidR="00B533AB" w:rsidRPr="0092173A">
        <w:rPr>
          <w:rFonts w:asciiTheme="majorHAnsi" w:hAnsiTheme="majorHAnsi" w:cstheme="majorHAnsi"/>
          <w:sz w:val="28"/>
          <w:szCs w:val="28"/>
          <w:lang w:val="vi-VN"/>
        </w:rPr>
        <w:lastRenderedPageBreak/>
        <w:t xml:space="preserve">đúng theo nguyên tắc tài chính. </w:t>
      </w:r>
      <w:r w:rsidR="00B533AB" w:rsidRPr="0092173A">
        <w:rPr>
          <w:rFonts w:asciiTheme="majorHAnsi" w:hAnsiTheme="majorHAnsi" w:cstheme="majorHAnsi"/>
          <w:spacing w:val="-2"/>
          <w:sz w:val="28"/>
          <w:szCs w:val="28"/>
          <w:lang w:val="vi-VN"/>
        </w:rPr>
        <w:t>Đảm bảo đúng, đủ, kịp thời các chế độ nhà nước và các quyền lợi chính đáng cho cán bộ giáo viên.</w:t>
      </w:r>
    </w:p>
    <w:p w:rsidR="00D263F6" w:rsidRDefault="00D263F6" w:rsidP="00DC6813">
      <w:pPr>
        <w:tabs>
          <w:tab w:val="left" w:pos="0"/>
        </w:tabs>
        <w:spacing w:line="276" w:lineRule="auto"/>
        <w:jc w:val="both"/>
        <w:rPr>
          <w:i/>
          <w:iCs/>
          <w:color w:val="000000"/>
          <w:sz w:val="28"/>
        </w:rPr>
      </w:pPr>
      <w:r>
        <w:rPr>
          <w:i/>
          <w:iCs/>
          <w:color w:val="000000"/>
          <w:sz w:val="28"/>
        </w:rPr>
        <w:t>b.</w:t>
      </w:r>
      <w:r w:rsidRPr="00D263F6">
        <w:rPr>
          <w:i/>
          <w:iCs/>
          <w:color w:val="000000"/>
          <w:sz w:val="28"/>
        </w:rPr>
        <w:t>Tổ chức lựa chọn, triển khai sách giáo khoa</w:t>
      </w:r>
    </w:p>
    <w:p w:rsidR="00D263F6" w:rsidRDefault="00D263F6" w:rsidP="00DC6813">
      <w:pPr>
        <w:tabs>
          <w:tab w:val="left" w:pos="0"/>
        </w:tabs>
        <w:spacing w:line="276" w:lineRule="auto"/>
        <w:jc w:val="both"/>
        <w:rPr>
          <w:color w:val="000000"/>
          <w:sz w:val="28"/>
        </w:rPr>
      </w:pPr>
      <w:r>
        <w:rPr>
          <w:color w:val="000000"/>
          <w:sz w:val="28"/>
        </w:rPr>
        <w:t xml:space="preserve">- </w:t>
      </w:r>
      <w:r w:rsidRPr="00D263F6">
        <w:rPr>
          <w:color w:val="000000"/>
          <w:sz w:val="28"/>
        </w:rPr>
        <w:t>Sử dụng bộ SGK lớp 1, lớp 2, lớp 3</w:t>
      </w:r>
      <w:r>
        <w:rPr>
          <w:color w:val="000000"/>
          <w:sz w:val="28"/>
        </w:rPr>
        <w:t>, lớp 6, lớp 7 đã</w:t>
      </w:r>
      <w:r w:rsidRPr="00D263F6">
        <w:rPr>
          <w:color w:val="000000"/>
          <w:sz w:val="28"/>
        </w:rPr>
        <w:t xml:space="preserve"> được UBND tỉnh phê</w:t>
      </w:r>
      <w:r w:rsidRPr="00D263F6">
        <w:rPr>
          <w:color w:val="000000"/>
          <w:sz w:val="28"/>
          <w:szCs w:val="28"/>
        </w:rPr>
        <w:br/>
      </w:r>
      <w:r w:rsidRPr="00D263F6">
        <w:rPr>
          <w:color w:val="000000"/>
          <w:sz w:val="28"/>
        </w:rPr>
        <w:t>duyệt</w:t>
      </w:r>
      <w:r w:rsidRPr="00D263F6">
        <w:rPr>
          <w:color w:val="000000"/>
          <w:sz w:val="18"/>
        </w:rPr>
        <w:t xml:space="preserve"> </w:t>
      </w:r>
      <w:r w:rsidRPr="00D263F6">
        <w:rPr>
          <w:color w:val="000000"/>
          <w:sz w:val="28"/>
        </w:rPr>
        <w:t xml:space="preserve">và </w:t>
      </w:r>
      <w:r>
        <w:rPr>
          <w:color w:val="000000"/>
          <w:sz w:val="28"/>
        </w:rPr>
        <w:t>nhà trường</w:t>
      </w:r>
      <w:r w:rsidRPr="00D263F6">
        <w:rPr>
          <w:color w:val="000000"/>
          <w:sz w:val="28"/>
        </w:rPr>
        <w:t xml:space="preserve"> đã đề xuất lựa chọn. Thực hiện đúng quy trình lựa chọn</w:t>
      </w:r>
      <w:r w:rsidRPr="00D263F6">
        <w:rPr>
          <w:color w:val="000000"/>
          <w:sz w:val="28"/>
          <w:szCs w:val="28"/>
        </w:rPr>
        <w:br/>
      </w:r>
      <w:r w:rsidRPr="00D263F6">
        <w:rPr>
          <w:color w:val="000000"/>
          <w:sz w:val="28"/>
        </w:rPr>
        <w:t>sách giáo khoa lớp 4</w:t>
      </w:r>
      <w:r>
        <w:rPr>
          <w:color w:val="000000"/>
          <w:sz w:val="28"/>
        </w:rPr>
        <w:t xml:space="preserve">, lớp 8 </w:t>
      </w:r>
      <w:r w:rsidRPr="00D263F6">
        <w:rPr>
          <w:color w:val="000000"/>
          <w:sz w:val="28"/>
        </w:rPr>
        <w:t xml:space="preserve"> năm học 2023 - 2024 và trang bị sách giáo khoa, tài liệu tham</w:t>
      </w:r>
      <w:r>
        <w:rPr>
          <w:color w:val="000000"/>
          <w:sz w:val="28"/>
          <w:szCs w:val="28"/>
        </w:rPr>
        <w:t xml:space="preserve"> </w:t>
      </w:r>
      <w:r w:rsidRPr="00D263F6">
        <w:rPr>
          <w:color w:val="000000"/>
          <w:sz w:val="28"/>
        </w:rPr>
        <w:t>khảo trong trường theo quy định; tham gia bồi dưỡng, tập huấn sử dụng</w:t>
      </w:r>
      <w:r>
        <w:rPr>
          <w:color w:val="000000"/>
          <w:sz w:val="28"/>
          <w:szCs w:val="28"/>
        </w:rPr>
        <w:t xml:space="preserve"> </w:t>
      </w:r>
      <w:r w:rsidRPr="00D263F6">
        <w:rPr>
          <w:color w:val="000000"/>
          <w:sz w:val="28"/>
        </w:rPr>
        <w:t>sách giáo khoa.</w:t>
      </w:r>
    </w:p>
    <w:p w:rsidR="00D263F6" w:rsidRDefault="00D263F6" w:rsidP="00DC6813">
      <w:pPr>
        <w:tabs>
          <w:tab w:val="left" w:pos="0"/>
        </w:tabs>
        <w:spacing w:line="276" w:lineRule="auto"/>
        <w:jc w:val="both"/>
        <w:rPr>
          <w:color w:val="000000"/>
          <w:sz w:val="28"/>
        </w:rPr>
      </w:pPr>
      <w:r>
        <w:rPr>
          <w:color w:val="000000"/>
          <w:sz w:val="28"/>
        </w:rPr>
        <w:t>- T</w:t>
      </w:r>
      <w:r w:rsidRPr="00D263F6">
        <w:rPr>
          <w:color w:val="000000"/>
          <w:sz w:val="28"/>
        </w:rPr>
        <w:t>hực hiện các giải pháp để hỗ trợ SGK cho học sinh thuộc đối tượng chính</w:t>
      </w:r>
      <w:r w:rsidRPr="00D263F6">
        <w:rPr>
          <w:color w:val="000000"/>
          <w:sz w:val="28"/>
          <w:szCs w:val="28"/>
        </w:rPr>
        <w:br/>
      </w:r>
      <w:r>
        <w:rPr>
          <w:color w:val="000000"/>
          <w:sz w:val="28"/>
        </w:rPr>
        <w:t xml:space="preserve">sách, </w:t>
      </w:r>
      <w:r w:rsidRPr="00D263F6">
        <w:rPr>
          <w:color w:val="000000"/>
          <w:sz w:val="28"/>
        </w:rPr>
        <w:t>học sinh hộ nghèo và cận nghèo; huyđộng các nguồn lực xã hội đảm bảo tất cả học sinh có đầy đủ sách giáo khoa, khôngđể học sinh nào bị thiếu sách giáo khoa trước khi vào năm học mới.</w:t>
      </w:r>
    </w:p>
    <w:p w:rsidR="00D263F6" w:rsidRDefault="00D263F6" w:rsidP="00DC6813">
      <w:pPr>
        <w:tabs>
          <w:tab w:val="left" w:pos="0"/>
        </w:tabs>
        <w:spacing w:line="276" w:lineRule="auto"/>
        <w:jc w:val="both"/>
        <w:rPr>
          <w:i/>
          <w:iCs/>
          <w:color w:val="000000"/>
          <w:sz w:val="28"/>
        </w:rPr>
      </w:pPr>
      <w:r w:rsidRPr="00D263F6">
        <w:rPr>
          <w:i/>
          <w:iCs/>
          <w:color w:val="000000"/>
          <w:sz w:val="28"/>
        </w:rPr>
        <w:t>c</w:t>
      </w:r>
      <w:r>
        <w:rPr>
          <w:i/>
          <w:iCs/>
          <w:color w:val="000000"/>
          <w:sz w:val="28"/>
        </w:rPr>
        <w:t>.</w:t>
      </w:r>
      <w:r w:rsidRPr="00D263F6">
        <w:rPr>
          <w:i/>
          <w:iCs/>
          <w:color w:val="000000"/>
          <w:sz w:val="28"/>
        </w:rPr>
        <w:t xml:space="preserve"> Phát triển kho học liệu bài giảng minh họa, học liệu điện tử</w:t>
      </w:r>
    </w:p>
    <w:p w:rsidR="00D263F6" w:rsidRDefault="00D263F6" w:rsidP="00DC6813">
      <w:pPr>
        <w:tabs>
          <w:tab w:val="left" w:pos="0"/>
        </w:tabs>
        <w:spacing w:line="276" w:lineRule="auto"/>
        <w:jc w:val="both"/>
        <w:rPr>
          <w:color w:val="000000"/>
          <w:sz w:val="28"/>
        </w:rPr>
      </w:pPr>
      <w:r>
        <w:rPr>
          <w:color w:val="000000"/>
          <w:sz w:val="28"/>
        </w:rPr>
        <w:t>- Các tổ, khối</w:t>
      </w:r>
      <w:r w:rsidRPr="00D263F6">
        <w:rPr>
          <w:color w:val="000000"/>
          <w:sz w:val="28"/>
        </w:rPr>
        <w:t xml:space="preserve"> lựa chọn giáo viên dạy giỏi các môn học, hoạt động giáo</w:t>
      </w:r>
      <w:r w:rsidRPr="00D263F6">
        <w:rPr>
          <w:color w:val="000000"/>
          <w:sz w:val="28"/>
          <w:szCs w:val="28"/>
        </w:rPr>
        <w:br/>
      </w:r>
      <w:r w:rsidRPr="00D263F6">
        <w:rPr>
          <w:color w:val="000000"/>
          <w:sz w:val="28"/>
        </w:rPr>
        <w:t>dục để tổ chức xây dựng video bài giảng; tham gia Cuộc thi Xây dựng</w:t>
      </w:r>
      <w:r w:rsidRPr="00D263F6">
        <w:rPr>
          <w:color w:val="000000"/>
          <w:sz w:val="28"/>
          <w:szCs w:val="28"/>
        </w:rPr>
        <w:br/>
      </w:r>
      <w:r w:rsidRPr="00D263F6">
        <w:rPr>
          <w:color w:val="000000"/>
          <w:sz w:val="28"/>
        </w:rPr>
        <w:t>thiết bị dạy học số</w:t>
      </w:r>
      <w:r>
        <w:rPr>
          <w:color w:val="000000"/>
          <w:sz w:val="18"/>
        </w:rPr>
        <w:t xml:space="preserve"> </w:t>
      </w:r>
      <w:r w:rsidRPr="00D263F6">
        <w:rPr>
          <w:color w:val="000000"/>
          <w:sz w:val="28"/>
        </w:rPr>
        <w:t>để giúp giáo viên tham khảo và hỗ trợ trong công tác dạy -</w:t>
      </w:r>
      <w:r w:rsidRPr="00D263F6">
        <w:rPr>
          <w:color w:val="000000"/>
          <w:sz w:val="28"/>
          <w:szCs w:val="28"/>
        </w:rPr>
        <w:br/>
      </w:r>
      <w:r w:rsidRPr="00D263F6">
        <w:rPr>
          <w:color w:val="000000"/>
          <w:sz w:val="28"/>
        </w:rPr>
        <w:t>học các nội dung theo Chương trình giáo dục phổ thông 2018; xây dựng và phát</w:t>
      </w:r>
      <w:r w:rsidRPr="00D263F6">
        <w:rPr>
          <w:color w:val="000000"/>
          <w:sz w:val="28"/>
          <w:szCs w:val="28"/>
        </w:rPr>
        <w:br/>
      </w:r>
      <w:r w:rsidRPr="00D263F6">
        <w:rPr>
          <w:color w:val="000000"/>
          <w:sz w:val="28"/>
        </w:rPr>
        <w:t xml:space="preserve">triển kho học liệu số có chất lượng; chia sẻ và sử dụng rộng rãi trong </w:t>
      </w:r>
      <w:r>
        <w:rPr>
          <w:color w:val="000000"/>
          <w:sz w:val="28"/>
        </w:rPr>
        <w:t>trang web của trường .</w:t>
      </w:r>
    </w:p>
    <w:p w:rsidR="004A6CEA" w:rsidRPr="00D263F6" w:rsidRDefault="00D263F6" w:rsidP="00DC6813">
      <w:pPr>
        <w:tabs>
          <w:tab w:val="left" w:pos="0"/>
        </w:tabs>
        <w:spacing w:line="276" w:lineRule="auto"/>
        <w:jc w:val="both"/>
        <w:rPr>
          <w:color w:val="000000"/>
          <w:sz w:val="28"/>
        </w:rPr>
      </w:pPr>
      <w:r>
        <w:rPr>
          <w:color w:val="000000"/>
          <w:sz w:val="28"/>
        </w:rPr>
        <w:t xml:space="preserve">- </w:t>
      </w:r>
      <w:r w:rsidRPr="00D263F6">
        <w:rPr>
          <w:color w:val="000000"/>
          <w:sz w:val="28"/>
        </w:rPr>
        <w:t>Duy trì phương thức dạy học trực tuyến đốivới một số môn học, hoạt động giáo dục; chuẩn bị sẵn sàng các phương án phòng</w:t>
      </w:r>
      <w:r>
        <w:rPr>
          <w:color w:val="000000"/>
          <w:sz w:val="28"/>
        </w:rPr>
        <w:t xml:space="preserve"> </w:t>
      </w:r>
      <w:r w:rsidRPr="00D263F6">
        <w:rPr>
          <w:color w:val="000000"/>
          <w:sz w:val="28"/>
        </w:rPr>
        <w:t>khi dịch bệnh diễn biến tiêu cực thông qua hình thức tổ chức dạy học trên truyền</w:t>
      </w:r>
      <w:r>
        <w:rPr>
          <w:color w:val="000000"/>
          <w:sz w:val="28"/>
        </w:rPr>
        <w:t xml:space="preserve"> </w:t>
      </w:r>
      <w:r w:rsidRPr="00D263F6">
        <w:rPr>
          <w:color w:val="000000"/>
          <w:sz w:val="28"/>
        </w:rPr>
        <w:t>hình, dạy học trực tuyến</w:t>
      </w:r>
      <w:r>
        <w:rPr>
          <w:color w:val="000000"/>
          <w:sz w:val="28"/>
        </w:rPr>
        <w:t xml:space="preserve"> </w:t>
      </w:r>
      <w:r w:rsidRPr="00D263F6">
        <w:rPr>
          <w:color w:val="000000"/>
          <w:sz w:val="18"/>
        </w:rPr>
        <w:t xml:space="preserve"> </w:t>
      </w:r>
      <w:r w:rsidRPr="00D263F6">
        <w:rPr>
          <w:color w:val="000000"/>
          <w:sz w:val="28"/>
        </w:rPr>
        <w:t>đảm bảo yêu cầu cần đạt của chương trình, phù hợp với</w:t>
      </w:r>
      <w:r>
        <w:rPr>
          <w:color w:val="000000"/>
          <w:sz w:val="28"/>
        </w:rPr>
        <w:t xml:space="preserve"> </w:t>
      </w:r>
      <w:r w:rsidRPr="00D263F6">
        <w:rPr>
          <w:color w:val="000000"/>
          <w:sz w:val="28"/>
        </w:rPr>
        <w:t>điều kiện thực tế của nhà trường, kỹ năng của giáo viên, khả năng tiếp thu, lĩnh hộivà đặc điểm tâm sinh lý lứa tuổi của học sinh.</w:t>
      </w:r>
    </w:p>
    <w:p w:rsidR="00B533AB" w:rsidRPr="0092173A" w:rsidRDefault="008C1A16" w:rsidP="009C0110">
      <w:pPr>
        <w:tabs>
          <w:tab w:val="left" w:pos="0"/>
        </w:tabs>
        <w:spacing w:line="276" w:lineRule="auto"/>
        <w:jc w:val="both"/>
        <w:rPr>
          <w:rFonts w:asciiTheme="majorHAnsi" w:hAnsiTheme="majorHAnsi" w:cstheme="majorHAnsi"/>
          <w:b/>
          <w:bCs/>
          <w:sz w:val="28"/>
          <w:szCs w:val="28"/>
          <w:lang w:val="vi-VN"/>
        </w:rPr>
      </w:pPr>
      <w:r>
        <w:rPr>
          <w:rFonts w:asciiTheme="majorHAnsi" w:hAnsiTheme="majorHAnsi" w:cstheme="majorHAnsi"/>
          <w:b/>
          <w:bCs/>
          <w:sz w:val="28"/>
          <w:szCs w:val="28"/>
        </w:rPr>
        <w:t xml:space="preserve">4. </w:t>
      </w:r>
      <w:r w:rsidR="00B533AB" w:rsidRPr="0092173A">
        <w:rPr>
          <w:rFonts w:asciiTheme="majorHAnsi" w:hAnsiTheme="majorHAnsi" w:cstheme="majorHAnsi"/>
          <w:b/>
          <w:bCs/>
          <w:sz w:val="28"/>
          <w:szCs w:val="28"/>
          <w:lang w:val="vi-VN"/>
        </w:rPr>
        <w:t>5</w:t>
      </w:r>
      <w:r w:rsidR="005B5ED1" w:rsidRPr="0092173A">
        <w:rPr>
          <w:rFonts w:asciiTheme="majorHAnsi" w:hAnsiTheme="majorHAnsi" w:cstheme="majorHAnsi"/>
          <w:b/>
          <w:bCs/>
          <w:sz w:val="28"/>
          <w:szCs w:val="28"/>
        </w:rPr>
        <w:t xml:space="preserve">. </w:t>
      </w:r>
      <w:r w:rsidR="00B533AB" w:rsidRPr="0092173A">
        <w:rPr>
          <w:rFonts w:asciiTheme="majorHAnsi" w:hAnsiTheme="majorHAnsi" w:cstheme="majorHAnsi"/>
          <w:b/>
          <w:bCs/>
          <w:sz w:val="28"/>
          <w:szCs w:val="28"/>
          <w:lang w:val="vi-VN"/>
        </w:rPr>
        <w:t>Công tác quản lý trường học.</w:t>
      </w:r>
    </w:p>
    <w:p w:rsidR="00B533AB" w:rsidRPr="0092173A" w:rsidRDefault="00B533AB" w:rsidP="005C7CC7">
      <w:pPr>
        <w:tabs>
          <w:tab w:val="left" w:pos="0"/>
        </w:tabs>
        <w:spacing w:line="276" w:lineRule="auto"/>
        <w:ind w:firstLine="284"/>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Thực hiện chủ đề năm học về “Tiếp tục đổi mới công tác quản lý và nâng cao chất lượng dạy học”. Cần tập trung vào các nhiệm vụ chủ yếu sau đây:</w:t>
      </w:r>
    </w:p>
    <w:p w:rsidR="00B533AB" w:rsidRPr="0092173A" w:rsidRDefault="00B533AB" w:rsidP="005C7CC7">
      <w:pPr>
        <w:tabs>
          <w:tab w:val="left" w:pos="0"/>
        </w:tabs>
        <w:spacing w:line="276" w:lineRule="auto"/>
        <w:ind w:firstLine="284"/>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xml:space="preserve">- Thực hiện đúng các chủ trương đường lối của Đảng, chính sách, pháp luật của nhà nước và các văn bản chỉ đạo của ngành. </w:t>
      </w:r>
    </w:p>
    <w:p w:rsidR="00B533AB" w:rsidRPr="0092173A" w:rsidRDefault="00B533AB" w:rsidP="005C7CC7">
      <w:pPr>
        <w:pStyle w:val="BodyText20"/>
        <w:spacing w:after="0" w:line="276" w:lineRule="auto"/>
        <w:ind w:firstLine="284"/>
        <w:rPr>
          <w:rFonts w:asciiTheme="majorHAnsi" w:hAnsiTheme="majorHAnsi" w:cstheme="majorHAnsi"/>
          <w:sz w:val="28"/>
          <w:szCs w:val="28"/>
          <w:lang w:val="vi-VN"/>
        </w:rPr>
      </w:pPr>
      <w:r w:rsidRPr="0092173A">
        <w:rPr>
          <w:rFonts w:asciiTheme="majorHAnsi" w:hAnsiTheme="majorHAnsi" w:cstheme="majorHAnsi"/>
          <w:sz w:val="28"/>
          <w:szCs w:val="28"/>
          <w:lang w:val="vi-VN"/>
        </w:rPr>
        <w:t>- Đổi mới về công tác tổ chức, quản lý cán bộ. Phân công lao động hợp lý, với tinh thần phát huy cao nhất năng lực của từng cá nhân, phát huy tính tích cực, tự giác, chủ động, sáng tạo của mỗi CB, GV.</w:t>
      </w:r>
    </w:p>
    <w:p w:rsidR="00B533AB" w:rsidRPr="0092173A" w:rsidRDefault="00B533AB" w:rsidP="005C7CC7">
      <w:pPr>
        <w:tabs>
          <w:tab w:val="left" w:pos="0"/>
        </w:tabs>
        <w:spacing w:line="276" w:lineRule="auto"/>
        <w:ind w:firstLine="284"/>
        <w:jc w:val="both"/>
        <w:rPr>
          <w:rFonts w:asciiTheme="majorHAnsi" w:hAnsiTheme="majorHAnsi" w:cstheme="majorHAnsi"/>
          <w:spacing w:val="-4"/>
          <w:sz w:val="28"/>
          <w:szCs w:val="28"/>
          <w:lang w:val="vi-VN"/>
        </w:rPr>
      </w:pPr>
      <w:r w:rsidRPr="0092173A">
        <w:rPr>
          <w:rFonts w:asciiTheme="majorHAnsi" w:hAnsiTheme="majorHAnsi" w:cstheme="majorHAnsi"/>
          <w:spacing w:val="-4"/>
          <w:sz w:val="28"/>
          <w:szCs w:val="28"/>
          <w:lang w:val="vi-VN"/>
        </w:rPr>
        <w:t>- Tăng cường bồi dưỡng và tự bồi dưỡng để nâng cao năng lực của đội ngũ cán bộ từ BGH đến các tổ khối, đoàn thể để đáp ứng kịp với yêu cầu nhiệm vụ mới.</w:t>
      </w:r>
    </w:p>
    <w:p w:rsidR="00B533AB" w:rsidRPr="0092173A" w:rsidRDefault="00B533AB" w:rsidP="005C7CC7">
      <w:pPr>
        <w:tabs>
          <w:tab w:val="left" w:pos="0"/>
        </w:tabs>
        <w:spacing w:line="276" w:lineRule="auto"/>
        <w:ind w:firstLine="284"/>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Đẩy mạnh công tác thanh tra, kiểm tra nội bộ trường học, đảm bảo việc đánh giá chính xác, khách quan và công bằng.</w:t>
      </w:r>
    </w:p>
    <w:p w:rsidR="00B533AB" w:rsidRPr="0092173A" w:rsidRDefault="00B533AB" w:rsidP="005C7CC7">
      <w:pPr>
        <w:tabs>
          <w:tab w:val="left" w:pos="0"/>
        </w:tabs>
        <w:spacing w:line="276" w:lineRule="auto"/>
        <w:ind w:firstLine="284"/>
        <w:jc w:val="both"/>
        <w:rPr>
          <w:rFonts w:asciiTheme="majorHAnsi" w:hAnsiTheme="majorHAnsi" w:cstheme="majorHAnsi"/>
          <w:sz w:val="28"/>
          <w:szCs w:val="28"/>
          <w:lang w:val="vi-VN"/>
        </w:rPr>
      </w:pPr>
      <w:r w:rsidRPr="0092173A">
        <w:rPr>
          <w:rFonts w:asciiTheme="majorHAnsi" w:hAnsiTheme="majorHAnsi" w:cstheme="majorHAnsi"/>
          <w:sz w:val="28"/>
          <w:szCs w:val="28"/>
          <w:lang w:val="vi-VN"/>
        </w:rPr>
        <w:t>- Làm tốt công tác tham mưu với các cấp ngành, các cấp uỷ Đảng, chính quyền địa phương, các đoàn thể và hội cha mẹ học sinh, tranh thủ sự đầu tư giúp đỡ về mọi mặt và thực hiện tốt công tác xã hội hoá giáo dục.</w:t>
      </w:r>
    </w:p>
    <w:p w:rsidR="00B533AB" w:rsidRDefault="00B533AB" w:rsidP="005C7CC7">
      <w:pPr>
        <w:tabs>
          <w:tab w:val="left" w:pos="0"/>
        </w:tabs>
        <w:spacing w:line="276" w:lineRule="auto"/>
        <w:ind w:firstLine="284"/>
        <w:jc w:val="both"/>
        <w:rPr>
          <w:rFonts w:asciiTheme="majorHAnsi" w:hAnsiTheme="majorHAnsi" w:cstheme="majorHAnsi"/>
          <w:sz w:val="28"/>
          <w:szCs w:val="28"/>
        </w:rPr>
      </w:pPr>
      <w:r w:rsidRPr="0092173A">
        <w:rPr>
          <w:rFonts w:asciiTheme="majorHAnsi" w:hAnsiTheme="majorHAnsi" w:cstheme="majorHAnsi"/>
          <w:sz w:val="28"/>
          <w:szCs w:val="28"/>
          <w:lang w:val="vi-VN"/>
        </w:rPr>
        <w:lastRenderedPageBreak/>
        <w:t>- Phối hợp và chỉ đạo các đoàn thể trong nhà trường cùng tham gia quản lý trường học và góp phần giáo dục học sinh.</w:t>
      </w:r>
    </w:p>
    <w:p w:rsidR="00FA6BCB" w:rsidRDefault="00FA6BCB" w:rsidP="005C7CC7">
      <w:pPr>
        <w:tabs>
          <w:tab w:val="left" w:pos="0"/>
        </w:tabs>
        <w:spacing w:line="276" w:lineRule="auto"/>
        <w:ind w:firstLine="284"/>
        <w:jc w:val="both"/>
        <w:rPr>
          <w:b/>
          <w:bCs/>
          <w:color w:val="000000"/>
          <w:sz w:val="28"/>
        </w:rPr>
      </w:pPr>
      <w:r w:rsidRPr="00FA6BCB">
        <w:rPr>
          <w:rFonts w:asciiTheme="majorHAnsi" w:hAnsiTheme="majorHAnsi" w:cstheme="majorHAnsi"/>
          <w:b/>
          <w:sz w:val="28"/>
          <w:szCs w:val="28"/>
        </w:rPr>
        <w:t>4.6.</w:t>
      </w:r>
      <w:r>
        <w:rPr>
          <w:rFonts w:asciiTheme="majorHAnsi" w:hAnsiTheme="majorHAnsi" w:cstheme="majorHAnsi"/>
          <w:b/>
          <w:sz w:val="28"/>
          <w:szCs w:val="28"/>
        </w:rPr>
        <w:t xml:space="preserve"> </w:t>
      </w:r>
      <w:r w:rsidRPr="00FA6BCB">
        <w:rPr>
          <w:b/>
          <w:bCs/>
          <w:color w:val="000000"/>
          <w:sz w:val="28"/>
        </w:rPr>
        <w:t>Đẩy mạnh công tác truyền thông</w:t>
      </w:r>
      <w:r>
        <w:rPr>
          <w:b/>
          <w:bCs/>
          <w:color w:val="000000"/>
          <w:sz w:val="28"/>
        </w:rPr>
        <w:t>:</w:t>
      </w:r>
    </w:p>
    <w:p w:rsidR="00FA6BCB" w:rsidRDefault="00FA6BCB" w:rsidP="00FA6BCB">
      <w:pPr>
        <w:tabs>
          <w:tab w:val="left" w:pos="0"/>
        </w:tabs>
        <w:spacing w:line="276" w:lineRule="auto"/>
        <w:jc w:val="both"/>
        <w:rPr>
          <w:color w:val="000000"/>
          <w:sz w:val="28"/>
        </w:rPr>
      </w:pPr>
      <w:r>
        <w:rPr>
          <w:color w:val="000000"/>
          <w:sz w:val="28"/>
        </w:rPr>
        <w:t xml:space="preserve">- </w:t>
      </w:r>
      <w:r w:rsidRPr="00FA6BCB">
        <w:rPr>
          <w:color w:val="000000"/>
          <w:sz w:val="28"/>
        </w:rPr>
        <w:t>Xây dựng và tổ chức thực hiện kế hoạch truyền thông về đổi mới</w:t>
      </w:r>
      <w:r w:rsidRPr="00FA6BCB">
        <w:rPr>
          <w:color w:val="000000"/>
          <w:sz w:val="28"/>
          <w:szCs w:val="28"/>
        </w:rPr>
        <w:br/>
      </w:r>
      <w:r w:rsidRPr="00FA6BCB">
        <w:rPr>
          <w:color w:val="000000"/>
          <w:sz w:val="28"/>
        </w:rPr>
        <w:t xml:space="preserve">Chương trình giáo dục phổ thông 2018, tổ chức triển khai sách giáo khoa </w:t>
      </w:r>
      <w:r>
        <w:rPr>
          <w:color w:val="000000"/>
          <w:sz w:val="28"/>
        </w:rPr>
        <w:t>mới</w:t>
      </w:r>
      <w:r w:rsidRPr="00FA6BCB">
        <w:rPr>
          <w:color w:val="000000"/>
          <w:sz w:val="28"/>
        </w:rPr>
        <w:t>, chú trọng các nội dung liên quan đến lớp 1, lớp 2, lớp 3</w:t>
      </w:r>
      <w:r>
        <w:rPr>
          <w:color w:val="000000"/>
          <w:sz w:val="28"/>
        </w:rPr>
        <w:t>, lớp 6, 7</w:t>
      </w:r>
      <w:r w:rsidRPr="00FA6BCB">
        <w:rPr>
          <w:color w:val="000000"/>
          <w:sz w:val="28"/>
        </w:rPr>
        <w:t xml:space="preserve"> và công tác chuẩn bị</w:t>
      </w:r>
      <w:r w:rsidRPr="00FA6BCB">
        <w:rPr>
          <w:color w:val="000000"/>
          <w:sz w:val="28"/>
          <w:szCs w:val="28"/>
        </w:rPr>
        <w:br/>
      </w:r>
      <w:r w:rsidRPr="00FA6BCB">
        <w:rPr>
          <w:color w:val="000000"/>
          <w:sz w:val="28"/>
        </w:rPr>
        <w:t>đối với các lớp sau theo lộ trình. Tổ chức truyền thông đa phương tiện nhằm</w:t>
      </w:r>
      <w:r w:rsidRPr="00FA6BCB">
        <w:rPr>
          <w:color w:val="000000"/>
          <w:sz w:val="28"/>
          <w:szCs w:val="28"/>
        </w:rPr>
        <w:br/>
      </w:r>
      <w:r w:rsidRPr="00FA6BCB">
        <w:rPr>
          <w:color w:val="000000"/>
          <w:sz w:val="28"/>
        </w:rPr>
        <w:t>tuyên truyền, định hướng các chủ trương, chính sách mới về giáo dục; chủ động</w:t>
      </w:r>
      <w:r w:rsidRPr="00FA6BCB">
        <w:rPr>
          <w:color w:val="000000"/>
          <w:sz w:val="28"/>
          <w:szCs w:val="28"/>
        </w:rPr>
        <w:br/>
      </w:r>
      <w:r w:rsidRPr="00FA6BCB">
        <w:rPr>
          <w:color w:val="000000"/>
          <w:sz w:val="28"/>
        </w:rPr>
        <w:t xml:space="preserve">xử lý các vấn đề truyền thông tại </w:t>
      </w:r>
      <w:r>
        <w:rPr>
          <w:color w:val="000000"/>
          <w:sz w:val="28"/>
        </w:rPr>
        <w:t>trường</w:t>
      </w:r>
      <w:r w:rsidRPr="00FA6BCB">
        <w:rPr>
          <w:color w:val="000000"/>
          <w:sz w:val="28"/>
        </w:rPr>
        <w:t>; nâng cao việc phân</w:t>
      </w:r>
      <w:r>
        <w:rPr>
          <w:color w:val="000000"/>
          <w:sz w:val="28"/>
        </w:rPr>
        <w:t xml:space="preserve"> </w:t>
      </w:r>
      <w:r w:rsidRPr="00FA6BCB">
        <w:rPr>
          <w:color w:val="000000"/>
          <w:sz w:val="28"/>
        </w:rPr>
        <w:t>tích và xử lý thông tin để đáp ứng yêu cầu truyền thông của Ngành; đẩy mạnh</w:t>
      </w:r>
      <w:r>
        <w:rPr>
          <w:color w:val="000000"/>
          <w:sz w:val="28"/>
        </w:rPr>
        <w:t xml:space="preserve"> </w:t>
      </w:r>
      <w:r w:rsidRPr="00FA6BCB">
        <w:rPr>
          <w:color w:val="000000"/>
          <w:sz w:val="28"/>
        </w:rPr>
        <w:t>truyền thông về nội dung, giải pháp, lộ trình và điều kiện thực hiện Chương trìnhgiáo dục phổ thông 2018 để tạo sự đồng thuận giữa nhà trường, gia đình và xã</w:t>
      </w:r>
      <w:r>
        <w:rPr>
          <w:color w:val="000000"/>
          <w:sz w:val="28"/>
        </w:rPr>
        <w:t xml:space="preserve"> </w:t>
      </w:r>
      <w:r w:rsidRPr="00FA6BCB">
        <w:rPr>
          <w:color w:val="000000"/>
          <w:sz w:val="28"/>
        </w:rPr>
        <w:t>hội.</w:t>
      </w:r>
    </w:p>
    <w:p w:rsidR="00FA6BCB" w:rsidRPr="00FA6BCB" w:rsidRDefault="00FA6BCB" w:rsidP="00FA6BCB">
      <w:pPr>
        <w:tabs>
          <w:tab w:val="left" w:pos="0"/>
        </w:tabs>
        <w:spacing w:line="276" w:lineRule="auto"/>
        <w:jc w:val="both"/>
        <w:rPr>
          <w:color w:val="000000"/>
          <w:sz w:val="28"/>
        </w:rPr>
      </w:pPr>
      <w:r>
        <w:rPr>
          <w:color w:val="000000"/>
          <w:sz w:val="28"/>
        </w:rPr>
        <w:t xml:space="preserve">- </w:t>
      </w:r>
      <w:r w:rsidRPr="00FA6BCB">
        <w:rPr>
          <w:color w:val="000000"/>
          <w:sz w:val="28"/>
        </w:rPr>
        <w:t>Khuyến khích nhà giáo, cán bộ quản lý viết bài và đưa tin</w:t>
      </w:r>
      <w:r>
        <w:rPr>
          <w:color w:val="000000"/>
          <w:sz w:val="28"/>
        </w:rPr>
        <w:t xml:space="preserve"> </w:t>
      </w:r>
      <w:r w:rsidRPr="00FA6BCB">
        <w:rPr>
          <w:color w:val="000000"/>
          <w:sz w:val="28"/>
        </w:rPr>
        <w:t>về các hoạt động của Ngành việc triển khai thực hiện Chương trình giáo dục phổ</w:t>
      </w:r>
      <w:r>
        <w:rPr>
          <w:color w:val="000000"/>
          <w:sz w:val="28"/>
        </w:rPr>
        <w:t xml:space="preserve"> </w:t>
      </w:r>
      <w:r w:rsidRPr="00FA6BCB">
        <w:rPr>
          <w:color w:val="000000"/>
          <w:sz w:val="28"/>
        </w:rPr>
        <w:t>thông 2018, gương người tốt, việc tốt, các đ</w:t>
      </w:r>
      <w:r>
        <w:rPr>
          <w:color w:val="000000"/>
          <w:sz w:val="28"/>
        </w:rPr>
        <w:t>iển hình tiên tiến của cấp học…</w:t>
      </w:r>
      <w:r w:rsidRPr="00FA6BCB">
        <w:rPr>
          <w:color w:val="000000"/>
          <w:sz w:val="28"/>
        </w:rPr>
        <w:t xml:space="preserve"> để tạo</w:t>
      </w:r>
      <w:r>
        <w:rPr>
          <w:color w:val="000000"/>
          <w:sz w:val="28"/>
        </w:rPr>
        <w:t xml:space="preserve"> </w:t>
      </w:r>
      <w:r w:rsidRPr="00FA6BCB">
        <w:rPr>
          <w:color w:val="000000"/>
          <w:sz w:val="28"/>
        </w:rPr>
        <w:t>sức lan tỏa sâu rộng trong cộng đồng</w:t>
      </w:r>
      <w:r>
        <w:rPr>
          <w:color w:val="000000"/>
          <w:sz w:val="28"/>
        </w:rPr>
        <w:t>.</w:t>
      </w:r>
    </w:p>
    <w:p w:rsidR="00537605" w:rsidRPr="0092173A" w:rsidRDefault="005B5ED1" w:rsidP="008C1A16">
      <w:pPr>
        <w:tabs>
          <w:tab w:val="left" w:pos="2280"/>
        </w:tabs>
        <w:spacing w:line="276" w:lineRule="auto"/>
        <w:jc w:val="both"/>
        <w:rPr>
          <w:rStyle w:val="Strong"/>
          <w:rFonts w:asciiTheme="majorHAnsi" w:hAnsiTheme="majorHAnsi" w:cstheme="majorHAnsi"/>
          <w:sz w:val="28"/>
          <w:szCs w:val="28"/>
          <w:lang w:val="pt-BR"/>
        </w:rPr>
      </w:pPr>
      <w:r w:rsidRPr="0092173A">
        <w:rPr>
          <w:rStyle w:val="Strong"/>
          <w:rFonts w:asciiTheme="majorHAnsi" w:hAnsiTheme="majorHAnsi" w:cstheme="majorHAnsi"/>
          <w:sz w:val="28"/>
          <w:szCs w:val="28"/>
        </w:rPr>
        <w:t>III.</w:t>
      </w:r>
      <w:r w:rsidR="006109AA" w:rsidRPr="0092173A">
        <w:rPr>
          <w:rStyle w:val="Strong"/>
          <w:rFonts w:asciiTheme="majorHAnsi" w:hAnsiTheme="majorHAnsi" w:cstheme="majorHAnsi"/>
          <w:sz w:val="28"/>
          <w:szCs w:val="28"/>
          <w:lang w:val="pt-BR"/>
        </w:rPr>
        <w:t>CHỈ TIÊU PHẤN ĐẤU</w:t>
      </w:r>
      <w:r w:rsidR="005934E5" w:rsidRPr="0092173A">
        <w:rPr>
          <w:rStyle w:val="Strong"/>
          <w:rFonts w:asciiTheme="majorHAnsi" w:hAnsiTheme="majorHAnsi" w:cstheme="majorHAnsi"/>
          <w:sz w:val="28"/>
          <w:szCs w:val="28"/>
          <w:lang w:val="pt-BR"/>
        </w:rPr>
        <w:t xml:space="preserve">(Phụ lục </w:t>
      </w:r>
      <w:r w:rsidR="00D6679F">
        <w:rPr>
          <w:rStyle w:val="Strong"/>
          <w:rFonts w:asciiTheme="majorHAnsi" w:hAnsiTheme="majorHAnsi" w:cstheme="majorHAnsi"/>
          <w:sz w:val="28"/>
          <w:szCs w:val="28"/>
          <w:lang w:val="pt-BR"/>
        </w:rPr>
        <w:t>3</w:t>
      </w:r>
      <w:r w:rsidR="005934E5" w:rsidRPr="0092173A">
        <w:rPr>
          <w:rStyle w:val="Strong"/>
          <w:rFonts w:asciiTheme="majorHAnsi" w:hAnsiTheme="majorHAnsi" w:cstheme="majorHAnsi"/>
          <w:sz w:val="28"/>
          <w:szCs w:val="28"/>
          <w:lang w:val="pt-BR"/>
        </w:rPr>
        <w:t>)</w:t>
      </w:r>
    </w:p>
    <w:p w:rsidR="0058575C" w:rsidRPr="0092173A" w:rsidRDefault="005B5ED1" w:rsidP="008C1A16">
      <w:pPr>
        <w:spacing w:line="276" w:lineRule="auto"/>
        <w:jc w:val="both"/>
        <w:rPr>
          <w:rFonts w:asciiTheme="majorHAnsi" w:hAnsiTheme="majorHAnsi" w:cstheme="majorHAnsi"/>
          <w:b/>
          <w:bCs/>
          <w:color w:val="000000"/>
          <w:sz w:val="28"/>
          <w:szCs w:val="28"/>
          <w:lang w:val="nb-NO"/>
        </w:rPr>
      </w:pPr>
      <w:r w:rsidRPr="0092173A">
        <w:rPr>
          <w:rFonts w:asciiTheme="majorHAnsi" w:hAnsiTheme="majorHAnsi" w:cstheme="majorHAnsi"/>
          <w:b/>
          <w:sz w:val="28"/>
          <w:szCs w:val="28"/>
        </w:rPr>
        <w:t>IV</w:t>
      </w:r>
      <w:r w:rsidR="005C278A" w:rsidRPr="0092173A">
        <w:rPr>
          <w:rFonts w:asciiTheme="majorHAnsi" w:hAnsiTheme="majorHAnsi" w:cstheme="majorHAnsi"/>
          <w:b/>
          <w:sz w:val="28"/>
          <w:szCs w:val="28"/>
          <w:lang w:val="vi-VN"/>
        </w:rPr>
        <w:t>.</w:t>
      </w:r>
      <w:r w:rsidR="008C1A16">
        <w:rPr>
          <w:rFonts w:asciiTheme="majorHAnsi" w:hAnsiTheme="majorHAnsi" w:cstheme="majorHAnsi"/>
          <w:b/>
          <w:bCs/>
          <w:color w:val="000000"/>
          <w:sz w:val="28"/>
          <w:szCs w:val="28"/>
          <w:lang w:val="nb-NO"/>
        </w:rPr>
        <w:t>TỔ CHỨC</w:t>
      </w:r>
      <w:r w:rsidR="00BA147B" w:rsidRPr="0092173A">
        <w:rPr>
          <w:rFonts w:asciiTheme="majorHAnsi" w:hAnsiTheme="majorHAnsi" w:cstheme="majorHAnsi"/>
          <w:b/>
          <w:bCs/>
          <w:color w:val="000000"/>
          <w:sz w:val="28"/>
          <w:szCs w:val="28"/>
          <w:lang w:val="nb-NO"/>
        </w:rPr>
        <w:t xml:space="preserve"> THỰC HIỆN</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1. Hiệu trưởng.</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Chỉ đạo CBQL, GV tham gia xây dựng các loại Kế hoạch năm học 202</w:t>
      </w:r>
      <w:r>
        <w:rPr>
          <w:rFonts w:eastAsia="Calibri"/>
          <w:sz w:val="28"/>
          <w:szCs w:val="28"/>
        </w:rPr>
        <w:t>2</w:t>
      </w:r>
      <w:r w:rsidRPr="006F06F0">
        <w:rPr>
          <w:rFonts w:eastAsia="Calibri"/>
          <w:sz w:val="28"/>
          <w:szCs w:val="28"/>
        </w:rPr>
        <w:t xml:space="preserve"> – 202</w:t>
      </w:r>
      <w:r>
        <w:rPr>
          <w:rFonts w:eastAsia="Calibri"/>
          <w:sz w:val="28"/>
          <w:szCs w:val="28"/>
        </w:rPr>
        <w:t>3</w:t>
      </w:r>
      <w:r w:rsidRPr="006F06F0">
        <w:rPr>
          <w:rFonts w:eastAsia="Calibri"/>
          <w:sz w:val="28"/>
          <w:szCs w:val="28"/>
        </w:rPr>
        <w:t>.</w:t>
      </w:r>
    </w:p>
    <w:p w:rsidR="008C1A16"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 xml:space="preserve">Tổ chức triến khai, thực hiện kế hoạch. </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Bố trí sắp xếp hợp lý cơ sở vật chất, đội ngũ</w:t>
      </w:r>
      <w:r>
        <w:rPr>
          <w:rFonts w:eastAsia="Calibri"/>
          <w:sz w:val="28"/>
          <w:szCs w:val="28"/>
        </w:rPr>
        <w:t xml:space="preserve"> để thực hiện thành công kế hoạch.</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Tăng cường cơ sở vật chất thiết bị của nhà trường và làm tốt công tác bồi dưỡng đội ngũ. Làm tốt công tác kiểm tra, giám sát, đánh giá hiệu quả công việc.</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 xml:space="preserve">2. Phó Hiệu trưởng </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Tham mưu cho Hiệu trưởng trong công tác xây dựng Kế hoạch giáo dục nhà trường.</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Chỉ đạo, kiểm tra, giám sát chặt chẽ, thường xuyên công tác tự bồi dưỡng, bồi dưỡng chuyên môn của tổ khối, giáo viên.</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Chủ trì xây dựng quy chế chuyên môn. Tổ chức triển khai thực hiện các hoạt động chuyên môn nhà trường bám theo Quy chế chuyên môn đã xây dựng.</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Kiểm tra, giám sát, tham mưu cho Hiệu trưởng trong công tác đánh giá việc triển khai Kế hoạch giáo dục nhà trường, Kế hoạch giáo dục môn học, hoạt động giáo dục khối lớp của các tổ chuyên môn, của mỗi giáo viên.</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3. Tổ trưởng chuyên môn</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Tham mưu cho Hiệu trưởng xây dựng Kế hoạch giáo dục môn học, hoạt động giáo dục khối lớp của tổ chuyên môn.</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Chỉ đạo, kiểm tra, giám sát chặt chẽ, thường xuyên công tác tự bồi dưỡng, bồi dưỡng chuyên môn của giáo viên trong tổ.</w:t>
      </w:r>
    </w:p>
    <w:p w:rsidR="008C1A16" w:rsidRPr="006F06F0" w:rsidRDefault="008C1A16" w:rsidP="008C1A16">
      <w:pPr>
        <w:spacing w:line="276" w:lineRule="auto"/>
        <w:jc w:val="both"/>
        <w:rPr>
          <w:rFonts w:eastAsia="Calibri"/>
          <w:sz w:val="28"/>
          <w:szCs w:val="28"/>
        </w:rPr>
      </w:pPr>
      <w:r>
        <w:rPr>
          <w:rFonts w:eastAsia="Calibri"/>
          <w:sz w:val="28"/>
          <w:szCs w:val="28"/>
        </w:rPr>
        <w:lastRenderedPageBreak/>
        <w:t xml:space="preserve">- </w:t>
      </w:r>
      <w:r w:rsidRPr="006F06F0">
        <w:rPr>
          <w:rFonts w:eastAsia="Calibri"/>
          <w:sz w:val="28"/>
          <w:szCs w:val="28"/>
        </w:rPr>
        <w:t>Tổ chức triển khai thực hiện các hoạt động chuyên môn của tổ khối bám theo Quy chế chuyên môn đã xây dựng.</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Kiểm tra, giám sát, tham mưu cho Hiệu trưởng trong công tác đánh giá giáo viên trong tổ khối.</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4. Tổng phụ trách đội</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 xml:space="preserve">Tham mưu cho Hiệu trưởng trong công tác xây dựng kế hoạch tổ chức các hoạt động trải nghiệm, SHDC, câu lạc bộ… </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Phối hợp chặt chẽ với giáo viên chủ nhiệm, các lực lượng giáo dục khác tổ chức các các động Đội, Sao nhi đồng, trọng tâm là các hoạt động</w:t>
      </w:r>
      <w:r>
        <w:rPr>
          <w:sz w:val="28"/>
          <w:szCs w:val="28"/>
        </w:rPr>
        <w:t xml:space="preserve"> rèn kỹ năng sống cho học sinh…</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5. Giáo viên chủ nhiệm</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Triển khai, thực hiện giảng dạy các môn học theo chỉ đạo của Hiệu trưởng.</w:t>
      </w:r>
    </w:p>
    <w:p w:rsidR="008C1A16" w:rsidRPr="006F06F0" w:rsidRDefault="008C1A16" w:rsidP="008C1A16">
      <w:pPr>
        <w:spacing w:line="276" w:lineRule="auto"/>
        <w:jc w:val="both"/>
        <w:rPr>
          <w:rFonts w:eastAsia="Calibri"/>
          <w:sz w:val="28"/>
          <w:szCs w:val="28"/>
        </w:rPr>
      </w:pPr>
      <w:r>
        <w:rPr>
          <w:sz w:val="28"/>
          <w:szCs w:val="28"/>
        </w:rPr>
        <w:t xml:space="preserve">- </w:t>
      </w:r>
      <w:r w:rsidRPr="006F06F0">
        <w:rPr>
          <w:sz w:val="28"/>
          <w:szCs w:val="28"/>
        </w:rPr>
        <w:t>Xây dựng kế hoạch cá nhân, kế hoạch chủ nhiệm của lớp mình quản lí.</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Phối hợp với tổng phụ trách đội tổ chức, triển khai các hoạt động tập thể, hoạt động ngoại khoá…</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Thực hiện và chấp hành nghiêm túc quy chế chuyên môn, đổi mới phương pháp dạy học.</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Kịp thời tham mưu, báo cáo những vướng mắc bất cập trong quá trình thực hiện kế hoạch giáo dục tại lớp mình phụ trách.</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6. Giáo viên phụ trách môn học</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Triển khai, thực hiện giảng dạy môn học theo chỉ đạo của Hiệu trưởng.</w:t>
      </w:r>
    </w:p>
    <w:p w:rsidR="008C1A16" w:rsidRPr="006F06F0" w:rsidRDefault="008C1A16" w:rsidP="008C1A16">
      <w:pPr>
        <w:spacing w:line="276" w:lineRule="auto"/>
        <w:jc w:val="both"/>
        <w:rPr>
          <w:rFonts w:eastAsia="Calibri"/>
          <w:sz w:val="28"/>
          <w:szCs w:val="28"/>
        </w:rPr>
      </w:pPr>
      <w:r>
        <w:rPr>
          <w:sz w:val="28"/>
          <w:szCs w:val="28"/>
        </w:rPr>
        <w:t xml:space="preserve">- </w:t>
      </w:r>
      <w:r w:rsidRPr="006F06F0">
        <w:rPr>
          <w:sz w:val="28"/>
          <w:szCs w:val="28"/>
        </w:rPr>
        <w:t>Xây dựng kế hoạch cá nhân và PPCT môn học.</w:t>
      </w:r>
    </w:p>
    <w:p w:rsidR="008C1A16" w:rsidRPr="006F06F0" w:rsidRDefault="008C1A16" w:rsidP="008C1A16">
      <w:pPr>
        <w:spacing w:line="276" w:lineRule="auto"/>
        <w:jc w:val="both"/>
        <w:rPr>
          <w:rFonts w:eastAsia="Calibri"/>
          <w:sz w:val="28"/>
          <w:szCs w:val="28"/>
        </w:rPr>
      </w:pPr>
      <w:r>
        <w:rPr>
          <w:rFonts w:eastAsia="Calibri"/>
          <w:sz w:val="28"/>
          <w:szCs w:val="28"/>
        </w:rPr>
        <w:t xml:space="preserve">- </w:t>
      </w:r>
      <w:r w:rsidRPr="006F06F0">
        <w:rPr>
          <w:rFonts w:eastAsia="Calibri"/>
          <w:sz w:val="28"/>
          <w:szCs w:val="28"/>
        </w:rPr>
        <w:t>Phối hợp với GVCN, tổng phụ trách đội tổ chức, triển khai các hoạt động tập thể, hoạt động ngoại khoá.</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Thực hiện và chấp hành nghiêm túc quy chế chuyên môn. Đổi mới phương pháp dạy học. Phối kết hợp chặt chẽ với GVCN trong công tác quản lý, giáo dục học sinh.</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Kịp thời tham mưu, báo cáo những vướng mắc bất cập trong quá trình thực hiện kế hoạch giáo dục tại các lớp mình giảng dạy bộ môn.</w:t>
      </w:r>
    </w:p>
    <w:p w:rsidR="008C1A16" w:rsidRPr="006F06F0" w:rsidRDefault="008C1A16" w:rsidP="008C1A16">
      <w:pPr>
        <w:spacing w:line="276" w:lineRule="auto"/>
        <w:jc w:val="both"/>
        <w:rPr>
          <w:rFonts w:eastAsia="Calibri"/>
          <w:b/>
          <w:sz w:val="28"/>
          <w:szCs w:val="28"/>
        </w:rPr>
      </w:pPr>
      <w:r w:rsidRPr="006F06F0">
        <w:rPr>
          <w:rFonts w:eastAsia="Calibri"/>
          <w:b/>
          <w:sz w:val="28"/>
          <w:szCs w:val="28"/>
        </w:rPr>
        <w:t>7. Nhân viên</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Xây dựng kế hoạch cá nhân, t</w:t>
      </w:r>
      <w:r w:rsidRPr="006F06F0">
        <w:rPr>
          <w:rFonts w:eastAsia="Calibri"/>
          <w:sz w:val="28"/>
          <w:szCs w:val="28"/>
        </w:rPr>
        <w:t xml:space="preserve">riển khai, thực hiện nhiệm vụ của bản thân </w:t>
      </w:r>
      <w:r w:rsidRPr="006F06F0">
        <w:rPr>
          <w:sz w:val="28"/>
          <w:szCs w:val="28"/>
        </w:rPr>
        <w:t>theo sự phân công của Hiệu trưởng; chấp hành nghiêm túc nội quy, quy chế làm việc của nhà trường.</w:t>
      </w:r>
    </w:p>
    <w:p w:rsidR="008C1A16" w:rsidRPr="006F06F0" w:rsidRDefault="008C1A16" w:rsidP="008C1A16">
      <w:pPr>
        <w:spacing w:line="276" w:lineRule="auto"/>
        <w:jc w:val="both"/>
        <w:rPr>
          <w:sz w:val="28"/>
          <w:szCs w:val="28"/>
        </w:rPr>
      </w:pPr>
      <w:r>
        <w:rPr>
          <w:sz w:val="28"/>
          <w:szCs w:val="28"/>
        </w:rPr>
        <w:t xml:space="preserve">- </w:t>
      </w:r>
      <w:r w:rsidRPr="006F06F0">
        <w:rPr>
          <w:sz w:val="28"/>
          <w:szCs w:val="28"/>
        </w:rPr>
        <w:t>Phối kết hợp chặt chẽ với tổ chức, cá nhân trong nhà trường trong quá trình thực hiện nhiệm vụ.</w:t>
      </w:r>
    </w:p>
    <w:p w:rsidR="00584940" w:rsidRPr="0092173A" w:rsidRDefault="007A59D4" w:rsidP="007475EB">
      <w:pPr>
        <w:pStyle w:val="BodyText"/>
        <w:tabs>
          <w:tab w:val="left" w:pos="0"/>
        </w:tabs>
        <w:spacing w:line="276" w:lineRule="auto"/>
        <w:rPr>
          <w:rFonts w:asciiTheme="majorHAnsi" w:hAnsiTheme="majorHAnsi" w:cstheme="majorHAnsi"/>
          <w:sz w:val="28"/>
          <w:szCs w:val="28"/>
        </w:rPr>
      </w:pPr>
      <w:r w:rsidRPr="0092173A">
        <w:rPr>
          <w:rFonts w:asciiTheme="majorHAnsi" w:hAnsiTheme="majorHAnsi" w:cstheme="majorHAnsi"/>
          <w:sz w:val="28"/>
          <w:szCs w:val="28"/>
        </w:rPr>
        <w:tab/>
      </w:r>
      <w:r w:rsidR="003745D7" w:rsidRPr="0092173A">
        <w:rPr>
          <w:rFonts w:asciiTheme="majorHAnsi" w:hAnsiTheme="majorHAnsi" w:cstheme="majorHAnsi"/>
          <w:sz w:val="28"/>
          <w:szCs w:val="28"/>
          <w:lang w:val="sv-SE"/>
        </w:rPr>
        <w:t xml:space="preserve">Trên đây là </w:t>
      </w:r>
      <w:r w:rsidR="00C3350E" w:rsidRPr="0092173A">
        <w:rPr>
          <w:rFonts w:asciiTheme="majorHAnsi" w:hAnsiTheme="majorHAnsi" w:cstheme="majorHAnsi"/>
          <w:sz w:val="28"/>
          <w:szCs w:val="28"/>
          <w:lang w:val="vi-VN"/>
        </w:rPr>
        <w:t>báo cáo k</w:t>
      </w:r>
      <w:r w:rsidR="00C3350E" w:rsidRPr="0092173A">
        <w:rPr>
          <w:rFonts w:asciiTheme="majorHAnsi" w:hAnsiTheme="majorHAnsi" w:cstheme="majorHAnsi"/>
          <w:sz w:val="28"/>
          <w:szCs w:val="28"/>
        </w:rPr>
        <w:t xml:space="preserve">iểm điểm việc thực hiện </w:t>
      </w:r>
      <w:r w:rsidR="00C3350E" w:rsidRPr="0092173A">
        <w:rPr>
          <w:rFonts w:asciiTheme="majorHAnsi" w:hAnsiTheme="majorHAnsi" w:cstheme="majorHAnsi"/>
          <w:sz w:val="28"/>
          <w:szCs w:val="28"/>
          <w:lang w:val="vi-VN"/>
        </w:rPr>
        <w:t>N</w:t>
      </w:r>
      <w:r w:rsidR="00C3350E" w:rsidRPr="0092173A">
        <w:rPr>
          <w:rFonts w:asciiTheme="majorHAnsi" w:hAnsiTheme="majorHAnsi" w:cstheme="majorHAnsi"/>
          <w:sz w:val="28"/>
          <w:szCs w:val="28"/>
        </w:rPr>
        <w:t>ghị quyết, chủ trương của Đảng, chính sách, pháp luật của Nhà nước, kết quả đạt được trong năm</w:t>
      </w:r>
      <w:r w:rsidR="00C3350E" w:rsidRPr="0092173A">
        <w:rPr>
          <w:rFonts w:asciiTheme="majorHAnsi" w:hAnsiTheme="majorHAnsi" w:cstheme="majorHAnsi"/>
          <w:sz w:val="28"/>
          <w:szCs w:val="28"/>
          <w:lang w:val="vi-VN"/>
        </w:rPr>
        <w:t xml:space="preserve"> học </w:t>
      </w:r>
      <w:r w:rsidR="00BF4585" w:rsidRPr="0092173A">
        <w:rPr>
          <w:rFonts w:asciiTheme="majorHAnsi" w:hAnsiTheme="majorHAnsi" w:cstheme="majorHAnsi"/>
          <w:sz w:val="28"/>
          <w:szCs w:val="28"/>
          <w:lang w:val="vi-VN"/>
        </w:rPr>
        <w:t>202</w:t>
      </w:r>
      <w:r w:rsidR="00D6679F">
        <w:rPr>
          <w:rFonts w:asciiTheme="majorHAnsi" w:hAnsiTheme="majorHAnsi" w:cstheme="majorHAnsi"/>
          <w:sz w:val="28"/>
          <w:szCs w:val="28"/>
        </w:rPr>
        <w:t>1</w:t>
      </w:r>
      <w:r w:rsidR="00BF4585" w:rsidRPr="0092173A">
        <w:rPr>
          <w:rFonts w:asciiTheme="majorHAnsi" w:hAnsiTheme="majorHAnsi" w:cstheme="majorHAnsi"/>
          <w:sz w:val="28"/>
          <w:szCs w:val="28"/>
          <w:lang w:val="vi-VN"/>
        </w:rPr>
        <w:t>-202</w:t>
      </w:r>
      <w:r w:rsidR="00D6679F">
        <w:rPr>
          <w:rFonts w:asciiTheme="majorHAnsi" w:hAnsiTheme="majorHAnsi" w:cstheme="majorHAnsi"/>
          <w:sz w:val="28"/>
          <w:szCs w:val="28"/>
        </w:rPr>
        <w:t>2</w:t>
      </w:r>
      <w:r w:rsidR="00C3350E" w:rsidRPr="0092173A">
        <w:rPr>
          <w:rFonts w:asciiTheme="majorHAnsi" w:hAnsiTheme="majorHAnsi" w:cstheme="majorHAnsi"/>
          <w:sz w:val="28"/>
          <w:szCs w:val="28"/>
        </w:rPr>
        <w:t xml:space="preserve"> và phương hướng nhiệm vụ năm học </w:t>
      </w:r>
      <w:r w:rsidR="00BF4585" w:rsidRPr="0092173A">
        <w:rPr>
          <w:rFonts w:asciiTheme="majorHAnsi" w:hAnsiTheme="majorHAnsi" w:cstheme="majorHAnsi"/>
          <w:sz w:val="28"/>
          <w:szCs w:val="28"/>
        </w:rPr>
        <w:t>202</w:t>
      </w:r>
      <w:r w:rsidR="00D6679F">
        <w:rPr>
          <w:rFonts w:asciiTheme="majorHAnsi" w:hAnsiTheme="majorHAnsi" w:cstheme="majorHAnsi"/>
          <w:sz w:val="28"/>
          <w:szCs w:val="28"/>
        </w:rPr>
        <w:t>2</w:t>
      </w:r>
      <w:r w:rsidR="00BF4585" w:rsidRPr="0092173A">
        <w:rPr>
          <w:rFonts w:asciiTheme="majorHAnsi" w:hAnsiTheme="majorHAnsi" w:cstheme="majorHAnsi"/>
          <w:sz w:val="28"/>
          <w:szCs w:val="28"/>
        </w:rPr>
        <w:t>-202</w:t>
      </w:r>
      <w:r w:rsidR="00D6679F">
        <w:rPr>
          <w:rFonts w:asciiTheme="majorHAnsi" w:hAnsiTheme="majorHAnsi" w:cstheme="majorHAnsi"/>
          <w:sz w:val="28"/>
          <w:szCs w:val="28"/>
        </w:rPr>
        <w:t>3</w:t>
      </w:r>
      <w:r w:rsidR="00D42028">
        <w:rPr>
          <w:rFonts w:asciiTheme="majorHAnsi" w:hAnsiTheme="majorHAnsi" w:cstheme="majorHAnsi"/>
          <w:sz w:val="28"/>
          <w:szCs w:val="28"/>
        </w:rPr>
        <w:t xml:space="preserve"> </w:t>
      </w:r>
      <w:r w:rsidR="00764ABF" w:rsidRPr="0092173A">
        <w:rPr>
          <w:rFonts w:asciiTheme="majorHAnsi" w:hAnsiTheme="majorHAnsi" w:cstheme="majorHAnsi"/>
          <w:sz w:val="28"/>
          <w:szCs w:val="28"/>
          <w:lang w:val="sv-SE"/>
        </w:rPr>
        <w:t xml:space="preserve">của Trường </w:t>
      </w:r>
      <w:r w:rsidR="00C3350E" w:rsidRPr="0092173A">
        <w:rPr>
          <w:rFonts w:asciiTheme="majorHAnsi" w:hAnsiTheme="majorHAnsi" w:cstheme="majorHAnsi"/>
          <w:sz w:val="28"/>
          <w:szCs w:val="28"/>
          <w:lang w:val="vi-VN"/>
        </w:rPr>
        <w:t xml:space="preserve">TH&amp; THCS Quang Trung trình Hội nghị </w:t>
      </w:r>
      <w:r w:rsidR="00157DE6">
        <w:rPr>
          <w:rFonts w:asciiTheme="majorHAnsi" w:hAnsiTheme="majorHAnsi" w:cstheme="majorHAnsi"/>
          <w:sz w:val="28"/>
          <w:szCs w:val="28"/>
        </w:rPr>
        <w:t>CB</w:t>
      </w:r>
      <w:r w:rsidR="007E1E2B" w:rsidRPr="0092173A">
        <w:rPr>
          <w:rFonts w:asciiTheme="majorHAnsi" w:hAnsiTheme="majorHAnsi" w:cstheme="majorHAnsi"/>
          <w:sz w:val="28"/>
          <w:szCs w:val="28"/>
        </w:rPr>
        <w:t>,VC và người lao động</w:t>
      </w:r>
      <w:r w:rsidR="00C3350E" w:rsidRPr="0092173A">
        <w:rPr>
          <w:rFonts w:asciiTheme="majorHAnsi" w:hAnsiTheme="majorHAnsi" w:cstheme="majorHAnsi"/>
          <w:sz w:val="28"/>
          <w:szCs w:val="28"/>
          <w:lang w:val="vi-VN"/>
        </w:rPr>
        <w:t xml:space="preserve"> năm học </w:t>
      </w:r>
      <w:r w:rsidR="00A80267" w:rsidRPr="0092173A">
        <w:rPr>
          <w:rFonts w:asciiTheme="majorHAnsi" w:hAnsiTheme="majorHAnsi" w:cstheme="majorHAnsi"/>
          <w:sz w:val="28"/>
          <w:szCs w:val="28"/>
        </w:rPr>
        <w:t>202</w:t>
      </w:r>
      <w:r w:rsidR="00A80267">
        <w:rPr>
          <w:rFonts w:asciiTheme="majorHAnsi" w:hAnsiTheme="majorHAnsi" w:cstheme="majorHAnsi"/>
          <w:sz w:val="28"/>
          <w:szCs w:val="28"/>
        </w:rPr>
        <w:t>2</w:t>
      </w:r>
      <w:r w:rsidR="00A80267" w:rsidRPr="0092173A">
        <w:rPr>
          <w:rFonts w:asciiTheme="majorHAnsi" w:hAnsiTheme="majorHAnsi" w:cstheme="majorHAnsi"/>
          <w:sz w:val="28"/>
          <w:szCs w:val="28"/>
        </w:rPr>
        <w:t>-202</w:t>
      </w:r>
      <w:r w:rsidR="00A80267">
        <w:rPr>
          <w:rFonts w:asciiTheme="majorHAnsi" w:hAnsiTheme="majorHAnsi" w:cstheme="majorHAnsi"/>
          <w:sz w:val="28"/>
          <w:szCs w:val="28"/>
        </w:rPr>
        <w:t>3</w:t>
      </w:r>
      <w:r w:rsidRPr="0092173A">
        <w:rPr>
          <w:rFonts w:asciiTheme="majorHAnsi" w:hAnsiTheme="majorHAnsi" w:cstheme="majorHAnsi"/>
          <w:sz w:val="28"/>
          <w:szCs w:val="28"/>
        </w:rPr>
        <w:t xml:space="preserve">. Với những nội dung, chỉ tiêu và biện pháp nêu trên. Tập thể cán bộ giáo viên, nhân viên </w:t>
      </w:r>
      <w:r w:rsidRPr="0092173A">
        <w:rPr>
          <w:rFonts w:asciiTheme="majorHAnsi" w:hAnsiTheme="majorHAnsi" w:cstheme="majorHAnsi"/>
          <w:sz w:val="28"/>
          <w:szCs w:val="28"/>
        </w:rPr>
        <w:lastRenderedPageBreak/>
        <w:t>trường TH &amp;THCS Quang Trung quyết đoàn kết một lòng, nỗ lực thi đua</w:t>
      </w:r>
      <w:r w:rsidR="00830B08" w:rsidRPr="0092173A">
        <w:rPr>
          <w:rFonts w:asciiTheme="majorHAnsi" w:hAnsiTheme="majorHAnsi" w:cstheme="majorHAnsi"/>
          <w:sz w:val="28"/>
          <w:szCs w:val="28"/>
        </w:rPr>
        <w:t>,</w:t>
      </w:r>
      <w:r w:rsidRPr="0092173A">
        <w:rPr>
          <w:rFonts w:asciiTheme="majorHAnsi" w:hAnsiTheme="majorHAnsi" w:cstheme="majorHAnsi"/>
          <w:sz w:val="28"/>
          <w:szCs w:val="28"/>
        </w:rPr>
        <w:t xml:space="preserve"> phấn đấu, khắc phục mọi khó khăn để thực hiện thành công nhiệm vụ năm học. Đồng thời trường mong muốn tiếp tục nhận được sự giúp đỡ thiết thực của các cấp, ngành, Đảng uỷ, chính quyền địa phương, </w:t>
      </w:r>
      <w:r w:rsidR="00830B08" w:rsidRPr="0092173A">
        <w:rPr>
          <w:rFonts w:asciiTheme="majorHAnsi" w:hAnsiTheme="majorHAnsi" w:cstheme="majorHAnsi"/>
          <w:sz w:val="28"/>
          <w:szCs w:val="28"/>
        </w:rPr>
        <w:t>H</w:t>
      </w:r>
      <w:r w:rsidRPr="0092173A">
        <w:rPr>
          <w:rFonts w:asciiTheme="majorHAnsi" w:hAnsiTheme="majorHAnsi" w:cstheme="majorHAnsi"/>
          <w:sz w:val="28"/>
          <w:szCs w:val="28"/>
        </w:rPr>
        <w:t xml:space="preserve">ội cha mẹ học sinh để trường hoàn thành tốt nhiệm vụ năm học </w:t>
      </w:r>
      <w:r w:rsidR="00A80267" w:rsidRPr="0092173A">
        <w:rPr>
          <w:rFonts w:asciiTheme="majorHAnsi" w:hAnsiTheme="majorHAnsi" w:cstheme="majorHAnsi"/>
          <w:sz w:val="28"/>
          <w:szCs w:val="28"/>
        </w:rPr>
        <w:t>202</w:t>
      </w:r>
      <w:r w:rsidR="00A80267">
        <w:rPr>
          <w:rFonts w:asciiTheme="majorHAnsi" w:hAnsiTheme="majorHAnsi" w:cstheme="majorHAnsi"/>
          <w:sz w:val="28"/>
          <w:szCs w:val="28"/>
        </w:rPr>
        <w:t>2</w:t>
      </w:r>
      <w:r w:rsidR="00A80267" w:rsidRPr="0092173A">
        <w:rPr>
          <w:rFonts w:asciiTheme="majorHAnsi" w:hAnsiTheme="majorHAnsi" w:cstheme="majorHAnsi"/>
          <w:sz w:val="28"/>
          <w:szCs w:val="28"/>
        </w:rPr>
        <w:t>-202</w:t>
      </w:r>
      <w:r w:rsidR="00A80267">
        <w:rPr>
          <w:rFonts w:asciiTheme="majorHAnsi" w:hAnsiTheme="majorHAnsi" w:cstheme="majorHAnsi"/>
          <w:sz w:val="28"/>
          <w:szCs w:val="28"/>
        </w:rPr>
        <w:t>3</w:t>
      </w:r>
      <w:r w:rsidRPr="0092173A">
        <w:rPr>
          <w:rFonts w:asciiTheme="majorHAnsi" w:hAnsiTheme="majorHAnsi" w:cstheme="majorHAnsi"/>
          <w:sz w:val="28"/>
          <w:szCs w:val="28"/>
        </w:rPr>
        <w:t>.</w:t>
      </w:r>
    </w:p>
    <w:p w:rsidR="004730D6" w:rsidRPr="0092173A" w:rsidRDefault="22F2D779" w:rsidP="007475EB">
      <w:pPr>
        <w:spacing w:line="276" w:lineRule="auto"/>
        <w:jc w:val="both"/>
        <w:rPr>
          <w:rFonts w:asciiTheme="majorHAnsi" w:hAnsiTheme="majorHAnsi" w:cstheme="majorHAnsi"/>
          <w:sz w:val="28"/>
          <w:szCs w:val="28"/>
          <w:lang w:val="sv-SE"/>
        </w:rPr>
      </w:pPr>
      <w:r w:rsidRPr="00D42028">
        <w:rPr>
          <w:rFonts w:asciiTheme="majorHAnsi" w:hAnsiTheme="majorHAnsi" w:cstheme="majorHAnsi"/>
          <w:b/>
          <w:bCs/>
          <w:i/>
          <w:iCs/>
          <w:sz w:val="22"/>
          <w:szCs w:val="22"/>
        </w:rPr>
        <w:t>Nơi nhận:</w:t>
      </w:r>
      <w:r w:rsidRPr="00D42028">
        <w:rPr>
          <w:rFonts w:asciiTheme="majorHAnsi" w:hAnsiTheme="majorHAnsi" w:cstheme="majorHAnsi"/>
          <w:b/>
          <w:bCs/>
          <w:sz w:val="22"/>
          <w:szCs w:val="22"/>
          <w:lang w:val="sv-SE"/>
        </w:rPr>
        <w:t xml:space="preserve"> </w:t>
      </w:r>
      <w:r w:rsidRPr="0092173A">
        <w:rPr>
          <w:rFonts w:asciiTheme="majorHAnsi" w:hAnsiTheme="majorHAnsi" w:cstheme="majorHAnsi"/>
          <w:b/>
          <w:bCs/>
          <w:sz w:val="28"/>
          <w:szCs w:val="28"/>
          <w:lang w:val="sv-SE"/>
        </w:rPr>
        <w:t xml:space="preserve">                                          </w:t>
      </w:r>
      <w:r w:rsidR="00D42028">
        <w:rPr>
          <w:rFonts w:asciiTheme="majorHAnsi" w:hAnsiTheme="majorHAnsi" w:cstheme="majorHAnsi"/>
          <w:b/>
          <w:bCs/>
          <w:sz w:val="28"/>
          <w:szCs w:val="28"/>
          <w:lang w:val="sv-SE"/>
        </w:rPr>
        <w:t xml:space="preserve">                        </w:t>
      </w:r>
      <w:r w:rsidRPr="0092173A">
        <w:rPr>
          <w:rFonts w:asciiTheme="majorHAnsi" w:hAnsiTheme="majorHAnsi" w:cstheme="majorHAnsi"/>
          <w:b/>
          <w:bCs/>
          <w:sz w:val="28"/>
          <w:szCs w:val="28"/>
          <w:lang w:val="sv-SE"/>
        </w:rPr>
        <w:t xml:space="preserve"> HIỆU TRƯỞNG</w:t>
      </w:r>
      <w:r w:rsidRPr="0092173A">
        <w:rPr>
          <w:rFonts w:asciiTheme="majorHAnsi" w:hAnsiTheme="majorHAnsi" w:cstheme="majorHAnsi"/>
          <w:b/>
          <w:bCs/>
          <w:sz w:val="28"/>
          <w:szCs w:val="28"/>
          <w:lang w:val="vi-VN"/>
        </w:rPr>
        <w:t>.</w:t>
      </w:r>
    </w:p>
    <w:p w:rsidR="00A80267" w:rsidRPr="00A80267" w:rsidRDefault="004730D6" w:rsidP="007475EB">
      <w:pPr>
        <w:spacing w:line="276" w:lineRule="auto"/>
        <w:rPr>
          <w:rFonts w:asciiTheme="majorHAnsi" w:hAnsiTheme="majorHAnsi" w:cstheme="majorHAnsi"/>
          <w:sz w:val="22"/>
          <w:szCs w:val="22"/>
        </w:rPr>
      </w:pPr>
      <w:r w:rsidRPr="00D42028">
        <w:rPr>
          <w:rFonts w:asciiTheme="majorHAnsi" w:hAnsiTheme="majorHAnsi" w:cstheme="majorHAnsi"/>
          <w:sz w:val="22"/>
          <w:szCs w:val="22"/>
        </w:rPr>
        <w:t>-</w:t>
      </w:r>
      <w:r w:rsidR="00C3350E" w:rsidRPr="00D42028">
        <w:rPr>
          <w:rFonts w:asciiTheme="majorHAnsi" w:hAnsiTheme="majorHAnsi" w:cstheme="majorHAnsi"/>
          <w:sz w:val="22"/>
          <w:szCs w:val="22"/>
          <w:lang w:val="vi-VN"/>
        </w:rPr>
        <w:t xml:space="preserve"> P. GD-ĐT</w:t>
      </w:r>
      <w:r w:rsidR="007E1E2B" w:rsidRPr="00D42028">
        <w:rPr>
          <w:rFonts w:asciiTheme="majorHAnsi" w:hAnsiTheme="majorHAnsi" w:cstheme="majorHAnsi"/>
          <w:sz w:val="22"/>
          <w:szCs w:val="22"/>
        </w:rPr>
        <w:t>(b/c</w:t>
      </w:r>
      <w:r w:rsidR="00C3350E" w:rsidRPr="00D42028">
        <w:rPr>
          <w:rFonts w:asciiTheme="majorHAnsi" w:hAnsiTheme="majorHAnsi" w:cstheme="majorHAnsi"/>
          <w:sz w:val="22"/>
          <w:szCs w:val="22"/>
          <w:lang w:val="vi-VN"/>
        </w:rPr>
        <w:t>;</w:t>
      </w:r>
    </w:p>
    <w:p w:rsidR="007414F4" w:rsidRDefault="00C3350E" w:rsidP="007414F4">
      <w:pPr>
        <w:spacing w:line="276" w:lineRule="auto"/>
        <w:rPr>
          <w:rFonts w:asciiTheme="majorHAnsi" w:hAnsiTheme="majorHAnsi" w:cstheme="majorHAnsi"/>
          <w:sz w:val="22"/>
          <w:szCs w:val="22"/>
        </w:rPr>
      </w:pPr>
      <w:r w:rsidRPr="00D42028">
        <w:rPr>
          <w:rFonts w:asciiTheme="majorHAnsi" w:hAnsiTheme="majorHAnsi" w:cstheme="majorHAnsi"/>
          <w:sz w:val="22"/>
          <w:szCs w:val="22"/>
          <w:lang w:val="vi-VN"/>
        </w:rPr>
        <w:t xml:space="preserve">- </w:t>
      </w:r>
      <w:r w:rsidR="004730D6" w:rsidRPr="00D42028">
        <w:rPr>
          <w:rFonts w:asciiTheme="majorHAnsi" w:hAnsiTheme="majorHAnsi" w:cstheme="majorHAnsi"/>
          <w:sz w:val="22"/>
          <w:szCs w:val="22"/>
        </w:rPr>
        <w:t xml:space="preserve">Các </w:t>
      </w:r>
      <w:r w:rsidR="007E1E2B" w:rsidRPr="00D42028">
        <w:rPr>
          <w:rFonts w:asciiTheme="majorHAnsi" w:hAnsiTheme="majorHAnsi" w:cstheme="majorHAnsi"/>
          <w:sz w:val="22"/>
          <w:szCs w:val="22"/>
        </w:rPr>
        <w:t>TK,ĐT(t/hiện);</w:t>
      </w:r>
    </w:p>
    <w:p w:rsidR="002B2919" w:rsidRDefault="004730D6" w:rsidP="1D36654C">
      <w:pPr>
        <w:spacing w:line="276" w:lineRule="auto"/>
        <w:rPr>
          <w:rFonts w:asciiTheme="majorHAnsi" w:hAnsiTheme="majorHAnsi" w:cstheme="majorHAnsi"/>
          <w:b/>
          <w:sz w:val="28"/>
          <w:szCs w:val="28"/>
        </w:rPr>
      </w:pPr>
      <w:r w:rsidRPr="00D42028">
        <w:rPr>
          <w:rFonts w:asciiTheme="majorHAnsi" w:hAnsiTheme="majorHAnsi" w:cstheme="majorHAnsi"/>
          <w:sz w:val="22"/>
          <w:szCs w:val="22"/>
        </w:rPr>
        <w:t xml:space="preserve"> - Lưu: VT, </w:t>
      </w:r>
      <w:r w:rsidR="00E10667" w:rsidRPr="00D42028">
        <w:rPr>
          <w:rFonts w:asciiTheme="majorHAnsi" w:hAnsiTheme="majorHAnsi" w:cstheme="majorHAnsi"/>
          <w:sz w:val="22"/>
          <w:szCs w:val="22"/>
          <w:lang w:val="vi-VN"/>
        </w:rPr>
        <w:t>HS</w:t>
      </w:r>
      <w:r w:rsidRPr="00D42028">
        <w:rPr>
          <w:rFonts w:asciiTheme="majorHAnsi" w:hAnsiTheme="majorHAnsi" w:cstheme="majorHAnsi"/>
          <w:sz w:val="22"/>
          <w:szCs w:val="22"/>
        </w:rPr>
        <w:t xml:space="preserve"> HN</w:t>
      </w:r>
      <w:r w:rsidR="00C3350E" w:rsidRPr="00D42028">
        <w:rPr>
          <w:rFonts w:asciiTheme="majorHAnsi" w:hAnsiTheme="majorHAnsi" w:cstheme="majorHAnsi"/>
          <w:sz w:val="22"/>
          <w:szCs w:val="22"/>
          <w:lang w:val="vi-VN"/>
        </w:rPr>
        <w:t>, HS CĐ.</w:t>
      </w:r>
      <w:r w:rsidR="007414F4">
        <w:rPr>
          <w:rFonts w:asciiTheme="majorHAnsi" w:hAnsiTheme="majorHAnsi" w:cstheme="majorHAnsi"/>
          <w:b/>
          <w:sz w:val="28"/>
          <w:szCs w:val="28"/>
        </w:rPr>
        <w:t xml:space="preserve">                                 </w:t>
      </w:r>
      <w:r w:rsidR="007414F4" w:rsidRPr="0092173A">
        <w:rPr>
          <w:rFonts w:asciiTheme="majorHAnsi" w:hAnsiTheme="majorHAnsi" w:cstheme="majorHAnsi"/>
          <w:b/>
          <w:sz w:val="28"/>
          <w:szCs w:val="28"/>
          <w:lang w:val="vi-VN"/>
        </w:rPr>
        <w:t xml:space="preserve"> </w:t>
      </w:r>
      <w:r w:rsidR="007414F4">
        <w:rPr>
          <w:rFonts w:asciiTheme="majorHAnsi" w:hAnsiTheme="majorHAnsi" w:cstheme="majorHAnsi"/>
          <w:b/>
          <w:sz w:val="28"/>
          <w:szCs w:val="28"/>
        </w:rPr>
        <w:t xml:space="preserve">     </w:t>
      </w:r>
    </w:p>
    <w:p w:rsidR="002B2919" w:rsidRDefault="002B2919" w:rsidP="1D36654C">
      <w:pPr>
        <w:spacing w:line="276" w:lineRule="auto"/>
        <w:rPr>
          <w:rFonts w:asciiTheme="majorHAnsi" w:hAnsiTheme="majorHAnsi" w:cstheme="majorHAnsi"/>
          <w:b/>
          <w:sz w:val="28"/>
          <w:szCs w:val="28"/>
        </w:rPr>
      </w:pPr>
    </w:p>
    <w:p w:rsidR="1D36654C" w:rsidRPr="007414F4" w:rsidRDefault="007414F4" w:rsidP="002B2919">
      <w:pPr>
        <w:spacing w:line="276" w:lineRule="auto"/>
        <w:ind w:left="5040"/>
        <w:rPr>
          <w:rFonts w:asciiTheme="majorHAnsi" w:hAnsiTheme="majorHAnsi" w:cstheme="majorHAnsi"/>
          <w:sz w:val="22"/>
          <w:szCs w:val="22"/>
        </w:rPr>
      </w:pPr>
      <w:r w:rsidRPr="0092173A">
        <w:rPr>
          <w:rFonts w:asciiTheme="majorHAnsi" w:hAnsiTheme="majorHAnsi" w:cstheme="majorHAnsi"/>
          <w:b/>
          <w:sz w:val="28"/>
          <w:szCs w:val="28"/>
          <w:lang w:val="vi-VN"/>
        </w:rPr>
        <w:t>Đinh Thị Thanh Xuâ</w:t>
      </w:r>
      <w:r w:rsidRPr="0092173A">
        <w:rPr>
          <w:rFonts w:asciiTheme="majorHAnsi" w:hAnsiTheme="majorHAnsi" w:cstheme="majorHAnsi"/>
          <w:b/>
          <w:sz w:val="28"/>
          <w:szCs w:val="28"/>
        </w:rPr>
        <w:t>n</w:t>
      </w:r>
    </w:p>
    <w:p w:rsidR="007414F4" w:rsidRDefault="007414F4" w:rsidP="007475EB">
      <w:pPr>
        <w:spacing w:line="276" w:lineRule="auto"/>
        <w:jc w:val="center"/>
        <w:rPr>
          <w:rFonts w:asciiTheme="majorHAnsi" w:hAnsiTheme="majorHAnsi" w:cstheme="majorHAnsi"/>
          <w:b/>
          <w:sz w:val="28"/>
          <w:szCs w:val="28"/>
        </w:rPr>
      </w:pPr>
    </w:p>
    <w:p w:rsidR="007414F4" w:rsidRDefault="007414F4" w:rsidP="007475EB">
      <w:pPr>
        <w:spacing w:line="276" w:lineRule="auto"/>
        <w:jc w:val="center"/>
        <w:rPr>
          <w:rFonts w:asciiTheme="majorHAnsi" w:hAnsiTheme="majorHAnsi" w:cstheme="majorHAnsi"/>
          <w:b/>
          <w:sz w:val="28"/>
          <w:szCs w:val="28"/>
        </w:rPr>
      </w:pPr>
    </w:p>
    <w:p w:rsidR="003A60FE" w:rsidRDefault="003A60FE" w:rsidP="0084317C">
      <w:pPr>
        <w:spacing w:line="276" w:lineRule="auto"/>
        <w:rPr>
          <w:rFonts w:asciiTheme="majorHAnsi" w:hAnsiTheme="majorHAnsi" w:cstheme="majorHAnsi"/>
          <w:b/>
          <w:sz w:val="28"/>
          <w:szCs w:val="28"/>
        </w:rPr>
      </w:pPr>
    </w:p>
    <w:p w:rsidR="0084317C" w:rsidRDefault="0084317C"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84317C">
      <w:pPr>
        <w:spacing w:line="276" w:lineRule="auto"/>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r>
        <w:rPr>
          <w:rFonts w:asciiTheme="majorHAnsi" w:hAnsiTheme="majorHAnsi" w:cstheme="majorHAnsi"/>
          <w:b/>
          <w:sz w:val="28"/>
          <w:szCs w:val="28"/>
        </w:rPr>
        <w:lastRenderedPageBreak/>
        <w:t>PHỤ LỤC 1</w:t>
      </w:r>
    </w:p>
    <w:p w:rsidR="00FF7F23" w:rsidRDefault="00FF7F23" w:rsidP="007475EB">
      <w:pPr>
        <w:spacing w:line="276" w:lineRule="auto"/>
        <w:jc w:val="center"/>
        <w:rPr>
          <w:rFonts w:asciiTheme="majorHAnsi" w:hAnsiTheme="majorHAnsi" w:cstheme="majorHAnsi"/>
          <w:b/>
          <w:sz w:val="28"/>
          <w:szCs w:val="28"/>
        </w:rPr>
      </w:pPr>
      <w:r>
        <w:rPr>
          <w:rFonts w:asciiTheme="majorHAnsi" w:hAnsiTheme="majorHAnsi" w:cstheme="majorHAnsi"/>
          <w:b/>
          <w:sz w:val="28"/>
          <w:szCs w:val="28"/>
        </w:rPr>
        <w:t>Kết quả hai mặt giáo dục năm học 2021-2022</w:t>
      </w:r>
    </w:p>
    <w:p w:rsidR="00FF7F23" w:rsidRPr="007D46FF" w:rsidRDefault="00FF7F23" w:rsidP="00FF7F23">
      <w:pPr>
        <w:pStyle w:val="NormalWeb"/>
        <w:shd w:val="clear" w:color="auto" w:fill="FFFFFF"/>
        <w:spacing w:before="0" w:beforeAutospacing="0" w:after="0" w:afterAutospacing="0" w:line="276" w:lineRule="auto"/>
        <w:ind w:firstLine="720"/>
        <w:jc w:val="both"/>
        <w:rPr>
          <w:b/>
          <w:bCs/>
          <w:i/>
          <w:iCs/>
          <w:color w:val="000000"/>
          <w:sz w:val="28"/>
          <w:szCs w:val="28"/>
        </w:rPr>
      </w:pPr>
      <w:r>
        <w:rPr>
          <w:b/>
          <w:bCs/>
          <w:i/>
          <w:iCs/>
          <w:color w:val="000000"/>
          <w:sz w:val="28"/>
          <w:szCs w:val="28"/>
        </w:rPr>
        <w:t>1. Đối với THCS:</w:t>
      </w:r>
    </w:p>
    <w:tbl>
      <w:tblPr>
        <w:tblW w:w="9923" w:type="dxa"/>
        <w:tblInd w:w="23" w:type="dxa"/>
        <w:tblLayout w:type="fixed"/>
        <w:tblCellMar>
          <w:left w:w="0" w:type="dxa"/>
          <w:right w:w="0" w:type="dxa"/>
        </w:tblCellMar>
        <w:tblLook w:val="0000"/>
      </w:tblPr>
      <w:tblGrid>
        <w:gridCol w:w="709"/>
        <w:gridCol w:w="567"/>
        <w:gridCol w:w="425"/>
        <w:gridCol w:w="486"/>
        <w:gridCol w:w="560"/>
        <w:gridCol w:w="540"/>
        <w:gridCol w:w="560"/>
        <w:gridCol w:w="595"/>
        <w:gridCol w:w="505"/>
        <w:gridCol w:w="540"/>
        <w:gridCol w:w="386"/>
        <w:gridCol w:w="537"/>
        <w:gridCol w:w="537"/>
        <w:gridCol w:w="560"/>
        <w:gridCol w:w="382"/>
        <w:gridCol w:w="537"/>
        <w:gridCol w:w="359"/>
        <w:gridCol w:w="429"/>
        <w:gridCol w:w="425"/>
        <w:gridCol w:w="284"/>
      </w:tblGrid>
      <w:tr w:rsidR="00FF7F23" w:rsidRPr="00DD3B92" w:rsidTr="00EA75B8">
        <w:trPr>
          <w:trHeight w:val="600"/>
        </w:trPr>
        <w:tc>
          <w:tcPr>
            <w:tcW w:w="709" w:type="dxa"/>
            <w:vMerge w:val="restart"/>
            <w:tcBorders>
              <w:top w:val="double" w:sz="6" w:space="0" w:color="auto"/>
              <w:left w:val="double" w:sz="6" w:space="0" w:color="auto"/>
              <w:bottom w:val="single" w:sz="8" w:space="0" w:color="auto"/>
              <w:right w:val="single" w:sz="8" w:space="0" w:color="auto"/>
            </w:tcBorders>
            <w:shd w:val="clear" w:color="auto" w:fill="auto"/>
            <w:vAlign w:val="center"/>
          </w:tcPr>
          <w:p w:rsidR="00FF7F23" w:rsidRDefault="00FF7F23" w:rsidP="00EA75B8">
            <w:pPr>
              <w:pStyle w:val="NormalWeb"/>
              <w:spacing w:before="0" w:beforeAutospacing="0" w:after="0" w:afterAutospacing="0" w:line="276" w:lineRule="auto"/>
              <w:jc w:val="both"/>
              <w:rPr>
                <w:b/>
                <w:bCs/>
                <w:color w:val="000000"/>
                <w:sz w:val="28"/>
                <w:szCs w:val="28"/>
              </w:rPr>
            </w:pPr>
            <w:r>
              <w:rPr>
                <w:b/>
                <w:bCs/>
                <w:color w:val="000000"/>
                <w:sz w:val="28"/>
                <w:szCs w:val="28"/>
              </w:rPr>
              <w:t>Khối</w:t>
            </w:r>
          </w:p>
          <w:p w:rsidR="00FF7F23" w:rsidRPr="00DD3B92" w:rsidRDefault="00FF7F23" w:rsidP="00EA75B8">
            <w:pPr>
              <w:pStyle w:val="NormalWeb"/>
              <w:spacing w:before="0" w:beforeAutospacing="0" w:after="0" w:afterAutospacing="0" w:line="276" w:lineRule="auto"/>
              <w:jc w:val="both"/>
              <w:rPr>
                <w:color w:val="000000"/>
                <w:sz w:val="28"/>
                <w:szCs w:val="28"/>
              </w:rPr>
            </w:pPr>
            <w:r>
              <w:rPr>
                <w:b/>
                <w:bCs/>
                <w:color w:val="000000"/>
                <w:sz w:val="28"/>
                <w:szCs w:val="28"/>
              </w:rPr>
              <w:t>THCS</w:t>
            </w:r>
          </w:p>
        </w:tc>
        <w:tc>
          <w:tcPr>
            <w:tcW w:w="567" w:type="dxa"/>
            <w:vMerge w:val="restart"/>
            <w:tcBorders>
              <w:top w:val="double" w:sz="6" w:space="0" w:color="auto"/>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SL HS</w:t>
            </w:r>
          </w:p>
        </w:tc>
        <w:tc>
          <w:tcPr>
            <w:tcW w:w="5134" w:type="dxa"/>
            <w:gridSpan w:val="10"/>
            <w:tcBorders>
              <w:top w:val="double" w:sz="6" w:space="0" w:color="auto"/>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XL học lực</w:t>
            </w:r>
          </w:p>
        </w:tc>
        <w:tc>
          <w:tcPr>
            <w:tcW w:w="3513" w:type="dxa"/>
            <w:gridSpan w:val="8"/>
            <w:tcBorders>
              <w:top w:val="double" w:sz="6" w:space="0" w:color="auto"/>
              <w:left w:val="nil"/>
              <w:bottom w:val="single" w:sz="8" w:space="0" w:color="auto"/>
              <w:right w:val="double" w:sz="6" w:space="0" w:color="000000"/>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XL Hạnh kiểm</w:t>
            </w:r>
          </w:p>
        </w:tc>
      </w:tr>
      <w:tr w:rsidR="00FF7F23" w:rsidRPr="00DD3B92" w:rsidTr="00EA75B8">
        <w:trPr>
          <w:trHeight w:val="600"/>
        </w:trPr>
        <w:tc>
          <w:tcPr>
            <w:tcW w:w="709" w:type="dxa"/>
            <w:vMerge/>
            <w:tcBorders>
              <w:top w:val="double" w:sz="6" w:space="0" w:color="auto"/>
              <w:left w:val="double" w:sz="6" w:space="0" w:color="auto"/>
              <w:bottom w:val="single" w:sz="8" w:space="0" w:color="auto"/>
              <w:right w:val="single" w:sz="8" w:space="0" w:color="auto"/>
            </w:tcBorders>
            <w:vAlign w:val="center"/>
          </w:tcPr>
          <w:p w:rsidR="00FF7F23" w:rsidRPr="00DD3B92" w:rsidRDefault="00FF7F23" w:rsidP="00EA75B8">
            <w:pPr>
              <w:spacing w:line="276" w:lineRule="auto"/>
              <w:jc w:val="both"/>
              <w:rPr>
                <w:color w:val="000000"/>
                <w:sz w:val="28"/>
                <w:szCs w:val="28"/>
              </w:rPr>
            </w:pPr>
          </w:p>
        </w:tc>
        <w:tc>
          <w:tcPr>
            <w:tcW w:w="567" w:type="dxa"/>
            <w:vMerge/>
            <w:tcBorders>
              <w:top w:val="double" w:sz="6" w:space="0" w:color="auto"/>
              <w:left w:val="nil"/>
              <w:bottom w:val="single" w:sz="8" w:space="0" w:color="auto"/>
              <w:right w:val="single" w:sz="8" w:space="0" w:color="auto"/>
            </w:tcBorders>
            <w:vAlign w:val="center"/>
          </w:tcPr>
          <w:p w:rsidR="00FF7F23" w:rsidRPr="00DD3B92" w:rsidRDefault="00FF7F23" w:rsidP="00EA75B8">
            <w:pPr>
              <w:spacing w:line="276" w:lineRule="auto"/>
              <w:jc w:val="both"/>
              <w:rPr>
                <w:color w:val="000000"/>
                <w:sz w:val="28"/>
                <w:szCs w:val="28"/>
              </w:rPr>
            </w:pPr>
          </w:p>
        </w:tc>
        <w:tc>
          <w:tcPr>
            <w:tcW w:w="911"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Giỏi</w:t>
            </w:r>
          </w:p>
        </w:tc>
        <w:tc>
          <w:tcPr>
            <w:tcW w:w="1100"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Khá</w:t>
            </w:r>
          </w:p>
        </w:tc>
        <w:tc>
          <w:tcPr>
            <w:tcW w:w="1155"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TB</w:t>
            </w:r>
          </w:p>
        </w:tc>
        <w:tc>
          <w:tcPr>
            <w:tcW w:w="1045"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Yếu</w:t>
            </w:r>
          </w:p>
        </w:tc>
        <w:tc>
          <w:tcPr>
            <w:tcW w:w="923"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Kém</w:t>
            </w:r>
          </w:p>
        </w:tc>
        <w:tc>
          <w:tcPr>
            <w:tcW w:w="1097"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Tốt</w:t>
            </w:r>
          </w:p>
        </w:tc>
        <w:tc>
          <w:tcPr>
            <w:tcW w:w="919"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Khá</w:t>
            </w:r>
          </w:p>
        </w:tc>
        <w:tc>
          <w:tcPr>
            <w:tcW w:w="788" w:type="dxa"/>
            <w:gridSpan w:val="2"/>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TB</w:t>
            </w:r>
          </w:p>
        </w:tc>
        <w:tc>
          <w:tcPr>
            <w:tcW w:w="709" w:type="dxa"/>
            <w:gridSpan w:val="2"/>
            <w:tcBorders>
              <w:top w:val="nil"/>
              <w:left w:val="nil"/>
              <w:bottom w:val="single" w:sz="8" w:space="0" w:color="auto"/>
              <w:right w:val="double" w:sz="6" w:space="0" w:color="000000"/>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Yếu</w:t>
            </w:r>
          </w:p>
        </w:tc>
      </w:tr>
      <w:tr w:rsidR="00FF7F23" w:rsidRPr="00DD3B92" w:rsidTr="00EA75B8">
        <w:trPr>
          <w:trHeight w:val="600"/>
        </w:trPr>
        <w:tc>
          <w:tcPr>
            <w:tcW w:w="709" w:type="dxa"/>
            <w:vMerge/>
            <w:tcBorders>
              <w:top w:val="double" w:sz="6" w:space="0" w:color="auto"/>
              <w:left w:val="double" w:sz="6" w:space="0" w:color="auto"/>
              <w:bottom w:val="single" w:sz="8" w:space="0" w:color="auto"/>
              <w:right w:val="single" w:sz="8" w:space="0" w:color="auto"/>
            </w:tcBorders>
            <w:vAlign w:val="center"/>
          </w:tcPr>
          <w:p w:rsidR="00FF7F23" w:rsidRPr="00DD3B92" w:rsidRDefault="00FF7F23" w:rsidP="00EA75B8">
            <w:pPr>
              <w:spacing w:line="276" w:lineRule="auto"/>
              <w:jc w:val="both"/>
              <w:rPr>
                <w:color w:val="000000"/>
                <w:sz w:val="28"/>
                <w:szCs w:val="28"/>
              </w:rPr>
            </w:pPr>
          </w:p>
        </w:tc>
        <w:tc>
          <w:tcPr>
            <w:tcW w:w="567" w:type="dxa"/>
            <w:vMerge/>
            <w:tcBorders>
              <w:top w:val="double" w:sz="6" w:space="0" w:color="auto"/>
              <w:left w:val="nil"/>
              <w:bottom w:val="single" w:sz="8" w:space="0" w:color="auto"/>
              <w:right w:val="single" w:sz="8" w:space="0" w:color="auto"/>
            </w:tcBorders>
            <w:vAlign w:val="center"/>
          </w:tcPr>
          <w:p w:rsidR="00FF7F23" w:rsidRPr="00DD3B92" w:rsidRDefault="00FF7F23" w:rsidP="00EA75B8">
            <w:pPr>
              <w:spacing w:line="276" w:lineRule="auto"/>
              <w:jc w:val="both"/>
              <w:rPr>
                <w:color w:val="000000"/>
                <w:sz w:val="28"/>
                <w:szCs w:val="28"/>
              </w:rPr>
            </w:pPr>
          </w:p>
        </w:tc>
        <w:tc>
          <w:tcPr>
            <w:tcW w:w="425"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486"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560"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40"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560"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95"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505"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40"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386"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37"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537"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60"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382"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537"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359"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429"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c>
          <w:tcPr>
            <w:tcW w:w="425" w:type="dxa"/>
            <w:tcBorders>
              <w:top w:val="nil"/>
              <w:left w:val="nil"/>
              <w:bottom w:val="single" w:sz="8"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SL</w:t>
            </w:r>
          </w:p>
        </w:tc>
        <w:tc>
          <w:tcPr>
            <w:tcW w:w="284" w:type="dxa"/>
            <w:tcBorders>
              <w:top w:val="nil"/>
              <w:left w:val="nil"/>
              <w:bottom w:val="single" w:sz="8" w:space="0" w:color="auto"/>
              <w:right w:val="double" w:sz="6"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sidRPr="00DD3B92">
              <w:rPr>
                <w:i/>
                <w:iCs/>
                <w:color w:val="000000"/>
                <w:sz w:val="28"/>
                <w:szCs w:val="28"/>
              </w:rPr>
              <w:t>%</w:t>
            </w:r>
          </w:p>
        </w:tc>
      </w:tr>
      <w:tr w:rsidR="00FF7F23" w:rsidRPr="00DD3B92" w:rsidTr="00EA75B8">
        <w:trPr>
          <w:trHeight w:val="600"/>
        </w:trPr>
        <w:tc>
          <w:tcPr>
            <w:tcW w:w="709" w:type="dxa"/>
            <w:tcBorders>
              <w:top w:val="nil"/>
              <w:left w:val="double" w:sz="6" w:space="0" w:color="auto"/>
              <w:bottom w:val="double" w:sz="6" w:space="0" w:color="auto"/>
              <w:right w:val="single" w:sz="8" w:space="0" w:color="auto"/>
            </w:tcBorders>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color w:val="000000"/>
                <w:sz w:val="28"/>
                <w:szCs w:val="28"/>
              </w:rPr>
              <w:t>TC</w:t>
            </w:r>
          </w:p>
        </w:tc>
        <w:tc>
          <w:tcPr>
            <w:tcW w:w="567"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color w:val="000000"/>
                <w:sz w:val="28"/>
                <w:szCs w:val="28"/>
              </w:rPr>
              <w:t>384</w:t>
            </w:r>
          </w:p>
        </w:tc>
        <w:tc>
          <w:tcPr>
            <w:tcW w:w="425"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26</w:t>
            </w:r>
          </w:p>
        </w:tc>
        <w:tc>
          <w:tcPr>
            <w:tcW w:w="486"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6.8</w:t>
            </w:r>
          </w:p>
        </w:tc>
        <w:tc>
          <w:tcPr>
            <w:tcW w:w="560"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144</w:t>
            </w:r>
          </w:p>
        </w:tc>
        <w:tc>
          <w:tcPr>
            <w:tcW w:w="540"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37,8</w:t>
            </w:r>
          </w:p>
        </w:tc>
        <w:tc>
          <w:tcPr>
            <w:tcW w:w="560"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203</w:t>
            </w:r>
          </w:p>
        </w:tc>
        <w:tc>
          <w:tcPr>
            <w:tcW w:w="595"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52.8</w:t>
            </w:r>
          </w:p>
        </w:tc>
        <w:tc>
          <w:tcPr>
            <w:tcW w:w="505"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11</w:t>
            </w:r>
          </w:p>
        </w:tc>
        <w:tc>
          <w:tcPr>
            <w:tcW w:w="540"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2.86</w:t>
            </w:r>
          </w:p>
        </w:tc>
        <w:tc>
          <w:tcPr>
            <w:tcW w:w="386"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p>
        </w:tc>
        <w:tc>
          <w:tcPr>
            <w:tcW w:w="537"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p>
        </w:tc>
        <w:tc>
          <w:tcPr>
            <w:tcW w:w="537"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347</w:t>
            </w:r>
          </w:p>
        </w:tc>
        <w:tc>
          <w:tcPr>
            <w:tcW w:w="560"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90.4</w:t>
            </w:r>
          </w:p>
        </w:tc>
        <w:tc>
          <w:tcPr>
            <w:tcW w:w="382"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37</w:t>
            </w:r>
          </w:p>
        </w:tc>
        <w:tc>
          <w:tcPr>
            <w:tcW w:w="537"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9.6</w:t>
            </w:r>
          </w:p>
        </w:tc>
        <w:tc>
          <w:tcPr>
            <w:tcW w:w="359"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0</w:t>
            </w:r>
          </w:p>
        </w:tc>
        <w:tc>
          <w:tcPr>
            <w:tcW w:w="429"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p>
        </w:tc>
        <w:tc>
          <w:tcPr>
            <w:tcW w:w="425" w:type="dxa"/>
            <w:tcBorders>
              <w:top w:val="nil"/>
              <w:left w:val="nil"/>
              <w:bottom w:val="double" w:sz="6" w:space="0" w:color="auto"/>
              <w:right w:val="single" w:sz="8"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0</w:t>
            </w:r>
          </w:p>
        </w:tc>
        <w:tc>
          <w:tcPr>
            <w:tcW w:w="284" w:type="dxa"/>
            <w:tcBorders>
              <w:top w:val="nil"/>
              <w:left w:val="nil"/>
              <w:bottom w:val="double" w:sz="6" w:space="0" w:color="auto"/>
              <w:right w:val="double" w:sz="6" w:space="0" w:color="auto"/>
            </w:tcBorders>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p>
        </w:tc>
      </w:tr>
    </w:tbl>
    <w:p w:rsidR="00FF7F23" w:rsidRDefault="00FF7F23" w:rsidP="00FF7F23">
      <w:pPr>
        <w:spacing w:line="276" w:lineRule="auto"/>
        <w:jc w:val="both"/>
        <w:rPr>
          <w:sz w:val="28"/>
          <w:szCs w:val="28"/>
        </w:rPr>
      </w:pPr>
    </w:p>
    <w:p w:rsidR="00FF7F23" w:rsidRPr="007D46FF" w:rsidRDefault="00FF7F23" w:rsidP="00FF7F23">
      <w:pPr>
        <w:spacing w:line="276" w:lineRule="auto"/>
        <w:ind w:firstLine="720"/>
        <w:jc w:val="both"/>
        <w:rPr>
          <w:b/>
          <w:i/>
          <w:sz w:val="28"/>
          <w:szCs w:val="28"/>
        </w:rPr>
      </w:pPr>
      <w:r>
        <w:rPr>
          <w:b/>
          <w:i/>
          <w:sz w:val="28"/>
          <w:szCs w:val="28"/>
        </w:rPr>
        <w:t xml:space="preserve">2. </w:t>
      </w:r>
      <w:r w:rsidRPr="007D46FF">
        <w:rPr>
          <w:b/>
          <w:i/>
          <w:sz w:val="28"/>
          <w:szCs w:val="28"/>
        </w:rPr>
        <w:t>Đối với Tiểu học</w:t>
      </w:r>
    </w:p>
    <w:tbl>
      <w:tblPr>
        <w:tblW w:w="990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9"/>
        <w:gridCol w:w="901"/>
        <w:gridCol w:w="579"/>
        <w:gridCol w:w="591"/>
        <w:gridCol w:w="560"/>
        <w:gridCol w:w="540"/>
        <w:gridCol w:w="718"/>
        <w:gridCol w:w="792"/>
        <w:gridCol w:w="11"/>
        <w:gridCol w:w="691"/>
        <w:gridCol w:w="560"/>
        <w:gridCol w:w="781"/>
        <w:gridCol w:w="709"/>
        <w:gridCol w:w="992"/>
        <w:gridCol w:w="851"/>
      </w:tblGrid>
      <w:tr w:rsidR="00FF7F23" w:rsidRPr="00DD3B92" w:rsidTr="00EA75B8">
        <w:trPr>
          <w:trHeight w:val="600"/>
        </w:trPr>
        <w:tc>
          <w:tcPr>
            <w:tcW w:w="629" w:type="dxa"/>
            <w:vMerge w:val="restart"/>
            <w:shd w:val="clear" w:color="auto" w:fill="auto"/>
            <w:vAlign w:val="center"/>
          </w:tcPr>
          <w:p w:rsidR="00FF7F23" w:rsidRDefault="00FF7F23" w:rsidP="00EA75B8">
            <w:pPr>
              <w:pStyle w:val="NormalWeb"/>
              <w:spacing w:before="0" w:beforeAutospacing="0" w:after="0" w:afterAutospacing="0" w:line="276" w:lineRule="auto"/>
              <w:jc w:val="both"/>
              <w:rPr>
                <w:b/>
                <w:bCs/>
                <w:color w:val="000000"/>
                <w:sz w:val="28"/>
                <w:szCs w:val="28"/>
              </w:rPr>
            </w:pPr>
            <w:r>
              <w:rPr>
                <w:b/>
                <w:bCs/>
                <w:color w:val="000000"/>
                <w:sz w:val="28"/>
                <w:szCs w:val="28"/>
              </w:rPr>
              <w:t>Khối</w:t>
            </w:r>
          </w:p>
          <w:p w:rsidR="00FF7F23" w:rsidRPr="00DD3B92" w:rsidRDefault="00FF7F23" w:rsidP="00EA75B8">
            <w:pPr>
              <w:pStyle w:val="NormalWeb"/>
              <w:spacing w:before="0" w:beforeAutospacing="0" w:after="0" w:afterAutospacing="0" w:line="276" w:lineRule="auto"/>
              <w:jc w:val="both"/>
              <w:rPr>
                <w:color w:val="000000"/>
                <w:sz w:val="28"/>
                <w:szCs w:val="28"/>
              </w:rPr>
            </w:pPr>
            <w:r>
              <w:rPr>
                <w:b/>
                <w:bCs/>
                <w:color w:val="000000"/>
                <w:sz w:val="28"/>
                <w:szCs w:val="28"/>
              </w:rPr>
              <w:t>TH</w:t>
            </w:r>
          </w:p>
        </w:tc>
        <w:tc>
          <w:tcPr>
            <w:tcW w:w="901" w:type="dxa"/>
            <w:vMerge w:val="restart"/>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SL HS</w:t>
            </w:r>
          </w:p>
        </w:tc>
        <w:tc>
          <w:tcPr>
            <w:tcW w:w="3791" w:type="dxa"/>
            <w:gridSpan w:val="7"/>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XL học lực</w:t>
            </w:r>
          </w:p>
        </w:tc>
        <w:tc>
          <w:tcPr>
            <w:tcW w:w="4584" w:type="dxa"/>
            <w:gridSpan w:val="6"/>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color w:val="000000"/>
                <w:sz w:val="28"/>
                <w:szCs w:val="28"/>
              </w:rPr>
              <w:t xml:space="preserve">XL </w:t>
            </w:r>
            <w:r>
              <w:rPr>
                <w:b/>
                <w:bCs/>
                <w:color w:val="000000"/>
                <w:sz w:val="28"/>
                <w:szCs w:val="28"/>
              </w:rPr>
              <w:t>PHẨM CHẤT</w:t>
            </w:r>
          </w:p>
        </w:tc>
      </w:tr>
      <w:tr w:rsidR="00FF7F23" w:rsidRPr="00DD3B92" w:rsidTr="00EA75B8">
        <w:trPr>
          <w:trHeight w:val="600"/>
        </w:trPr>
        <w:tc>
          <w:tcPr>
            <w:tcW w:w="629" w:type="dxa"/>
            <w:vMerge/>
            <w:vAlign w:val="center"/>
          </w:tcPr>
          <w:p w:rsidR="00FF7F23" w:rsidRPr="00DD3B92" w:rsidRDefault="00FF7F23" w:rsidP="00EA75B8">
            <w:pPr>
              <w:spacing w:line="276" w:lineRule="auto"/>
              <w:jc w:val="both"/>
              <w:rPr>
                <w:color w:val="000000"/>
                <w:sz w:val="28"/>
                <w:szCs w:val="28"/>
              </w:rPr>
            </w:pPr>
          </w:p>
        </w:tc>
        <w:tc>
          <w:tcPr>
            <w:tcW w:w="901" w:type="dxa"/>
            <w:vMerge/>
            <w:vAlign w:val="center"/>
          </w:tcPr>
          <w:p w:rsidR="00FF7F23" w:rsidRPr="00DD3B92" w:rsidRDefault="00FF7F23" w:rsidP="00EA75B8">
            <w:pPr>
              <w:spacing w:line="276" w:lineRule="auto"/>
              <w:jc w:val="both"/>
              <w:rPr>
                <w:color w:val="000000"/>
                <w:sz w:val="28"/>
                <w:szCs w:val="28"/>
              </w:rPr>
            </w:pPr>
          </w:p>
        </w:tc>
        <w:tc>
          <w:tcPr>
            <w:tcW w:w="1170" w:type="dxa"/>
            <w:gridSpan w:val="2"/>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i/>
                <w:iCs/>
                <w:color w:val="000000"/>
                <w:sz w:val="28"/>
                <w:szCs w:val="28"/>
              </w:rPr>
              <w:t>Hoàn thành tốt</w:t>
            </w:r>
          </w:p>
        </w:tc>
        <w:tc>
          <w:tcPr>
            <w:tcW w:w="1100" w:type="dxa"/>
            <w:gridSpan w:val="2"/>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i/>
                <w:iCs/>
                <w:color w:val="000000"/>
                <w:sz w:val="28"/>
                <w:szCs w:val="28"/>
              </w:rPr>
              <w:t>Hoàn Thành</w:t>
            </w:r>
          </w:p>
        </w:tc>
        <w:tc>
          <w:tcPr>
            <w:tcW w:w="1510" w:type="dxa"/>
            <w:gridSpan w:val="2"/>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i/>
                <w:iCs/>
                <w:color w:val="000000"/>
                <w:sz w:val="28"/>
                <w:szCs w:val="28"/>
              </w:rPr>
              <w:t>Chưa hoàn thành</w:t>
            </w:r>
          </w:p>
        </w:tc>
        <w:tc>
          <w:tcPr>
            <w:tcW w:w="1262" w:type="dxa"/>
            <w:gridSpan w:val="3"/>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b/>
                <w:bCs/>
                <w:i/>
                <w:iCs/>
                <w:color w:val="000000"/>
                <w:sz w:val="28"/>
                <w:szCs w:val="28"/>
              </w:rPr>
              <w:t>Tốt</w:t>
            </w:r>
          </w:p>
        </w:tc>
        <w:tc>
          <w:tcPr>
            <w:tcW w:w="1490" w:type="dxa"/>
            <w:gridSpan w:val="2"/>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i/>
                <w:iCs/>
                <w:color w:val="000000"/>
                <w:sz w:val="28"/>
                <w:szCs w:val="28"/>
              </w:rPr>
              <w:t>Đạt</w:t>
            </w:r>
          </w:p>
        </w:tc>
        <w:tc>
          <w:tcPr>
            <w:tcW w:w="1843" w:type="dxa"/>
            <w:gridSpan w:val="2"/>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i/>
                <w:iCs/>
                <w:color w:val="000000"/>
                <w:sz w:val="28"/>
                <w:szCs w:val="28"/>
              </w:rPr>
              <w:t>Cần cố gắng</w:t>
            </w:r>
          </w:p>
        </w:tc>
      </w:tr>
      <w:tr w:rsidR="00FF7F23" w:rsidRPr="00DD3B92" w:rsidTr="00EA75B8">
        <w:trPr>
          <w:trHeight w:val="600"/>
        </w:trPr>
        <w:tc>
          <w:tcPr>
            <w:tcW w:w="629" w:type="dxa"/>
            <w:vMerge/>
            <w:vAlign w:val="center"/>
          </w:tcPr>
          <w:p w:rsidR="00FF7F23" w:rsidRPr="00DD3B92" w:rsidRDefault="00FF7F23" w:rsidP="00EA75B8">
            <w:pPr>
              <w:spacing w:line="276" w:lineRule="auto"/>
              <w:jc w:val="both"/>
              <w:rPr>
                <w:color w:val="000000"/>
                <w:sz w:val="28"/>
                <w:szCs w:val="28"/>
              </w:rPr>
            </w:pPr>
          </w:p>
        </w:tc>
        <w:tc>
          <w:tcPr>
            <w:tcW w:w="901" w:type="dxa"/>
            <w:vMerge/>
            <w:vAlign w:val="center"/>
          </w:tcPr>
          <w:p w:rsidR="00FF7F23" w:rsidRPr="00DD3B92" w:rsidRDefault="00FF7F23" w:rsidP="00EA75B8">
            <w:pPr>
              <w:spacing w:line="276" w:lineRule="auto"/>
              <w:jc w:val="both"/>
              <w:rPr>
                <w:color w:val="000000"/>
                <w:sz w:val="28"/>
                <w:szCs w:val="28"/>
              </w:rPr>
            </w:pPr>
          </w:p>
        </w:tc>
        <w:tc>
          <w:tcPr>
            <w:tcW w:w="579"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SL</w:t>
            </w:r>
          </w:p>
        </w:tc>
        <w:tc>
          <w:tcPr>
            <w:tcW w:w="591"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c>
          <w:tcPr>
            <w:tcW w:w="560"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SL</w:t>
            </w:r>
          </w:p>
        </w:tc>
        <w:tc>
          <w:tcPr>
            <w:tcW w:w="540"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c>
          <w:tcPr>
            <w:tcW w:w="718" w:type="dxa"/>
          </w:tcPr>
          <w:p w:rsidR="00FF7F23" w:rsidRPr="00DD3B92" w:rsidRDefault="00FF7F23" w:rsidP="00EA75B8">
            <w:pPr>
              <w:pStyle w:val="NormalWeb"/>
              <w:spacing w:before="0" w:beforeAutospacing="0" w:after="0" w:afterAutospacing="0" w:line="276" w:lineRule="auto"/>
              <w:jc w:val="both"/>
              <w:rPr>
                <w:i/>
                <w:iCs/>
                <w:color w:val="000000"/>
                <w:sz w:val="28"/>
                <w:szCs w:val="28"/>
              </w:rPr>
            </w:pPr>
            <w:r>
              <w:rPr>
                <w:i/>
                <w:iCs/>
                <w:color w:val="000000"/>
                <w:sz w:val="28"/>
                <w:szCs w:val="28"/>
              </w:rPr>
              <w:t>SL</w:t>
            </w:r>
          </w:p>
        </w:tc>
        <w:tc>
          <w:tcPr>
            <w:tcW w:w="792" w:type="dxa"/>
            <w:shd w:val="clear" w:color="auto" w:fill="auto"/>
            <w:vAlign w:val="center"/>
          </w:tcPr>
          <w:p w:rsidR="00FF7F23" w:rsidRPr="00DD3B92" w:rsidRDefault="00FF7F23" w:rsidP="00EA75B8">
            <w:pPr>
              <w:pStyle w:val="NormalWeb"/>
              <w:spacing w:before="0" w:beforeAutospacing="0" w:after="0" w:afterAutospacing="0" w:line="276" w:lineRule="auto"/>
              <w:ind w:left="-450"/>
              <w:jc w:val="both"/>
              <w:rPr>
                <w:color w:val="000000"/>
                <w:sz w:val="28"/>
                <w:szCs w:val="28"/>
              </w:rPr>
            </w:pPr>
            <w:r w:rsidRPr="00DD3B92">
              <w:rPr>
                <w:i/>
                <w:iCs/>
                <w:color w:val="000000"/>
                <w:sz w:val="28"/>
                <w:szCs w:val="28"/>
              </w:rPr>
              <w:t>SL</w:t>
            </w:r>
          </w:p>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c>
          <w:tcPr>
            <w:tcW w:w="702" w:type="dxa"/>
            <w:gridSpan w:val="2"/>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SL</w:t>
            </w:r>
          </w:p>
        </w:tc>
        <w:tc>
          <w:tcPr>
            <w:tcW w:w="560"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c>
          <w:tcPr>
            <w:tcW w:w="781"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SL</w:t>
            </w:r>
          </w:p>
        </w:tc>
        <w:tc>
          <w:tcPr>
            <w:tcW w:w="709"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c>
          <w:tcPr>
            <w:tcW w:w="992"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SL</w:t>
            </w:r>
          </w:p>
        </w:tc>
        <w:tc>
          <w:tcPr>
            <w:tcW w:w="851"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sidRPr="00DD3B92">
              <w:rPr>
                <w:i/>
                <w:iCs/>
                <w:color w:val="000000"/>
                <w:sz w:val="28"/>
                <w:szCs w:val="28"/>
              </w:rPr>
              <w:t>%</w:t>
            </w:r>
          </w:p>
        </w:tc>
      </w:tr>
      <w:tr w:rsidR="00FF7F23" w:rsidRPr="00DD3B92" w:rsidTr="00EA75B8">
        <w:trPr>
          <w:trHeight w:val="992"/>
        </w:trPr>
        <w:tc>
          <w:tcPr>
            <w:tcW w:w="629" w:type="dxa"/>
            <w:shd w:val="clear" w:color="auto" w:fill="auto"/>
            <w:vAlign w:val="center"/>
          </w:tcPr>
          <w:p w:rsidR="00FF7F23" w:rsidRPr="00DD3B92" w:rsidRDefault="00FF7F23" w:rsidP="00EA75B8">
            <w:pPr>
              <w:pStyle w:val="NormalWeb"/>
              <w:spacing w:before="0" w:beforeAutospacing="0" w:after="0" w:afterAutospacing="0" w:line="276" w:lineRule="auto"/>
              <w:jc w:val="both"/>
              <w:rPr>
                <w:color w:val="000000"/>
                <w:sz w:val="28"/>
                <w:szCs w:val="28"/>
              </w:rPr>
            </w:pPr>
            <w:r>
              <w:rPr>
                <w:b/>
                <w:bCs/>
                <w:color w:val="000000"/>
                <w:sz w:val="28"/>
                <w:szCs w:val="28"/>
              </w:rPr>
              <w:t>TC</w:t>
            </w:r>
          </w:p>
        </w:tc>
        <w:tc>
          <w:tcPr>
            <w:tcW w:w="901"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420</w:t>
            </w:r>
          </w:p>
        </w:tc>
        <w:tc>
          <w:tcPr>
            <w:tcW w:w="579"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134</w:t>
            </w:r>
          </w:p>
        </w:tc>
        <w:tc>
          <w:tcPr>
            <w:tcW w:w="591"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31.9</w:t>
            </w:r>
          </w:p>
        </w:tc>
        <w:tc>
          <w:tcPr>
            <w:tcW w:w="560"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281</w:t>
            </w:r>
          </w:p>
        </w:tc>
        <w:tc>
          <w:tcPr>
            <w:tcW w:w="540"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66.9</w:t>
            </w:r>
          </w:p>
        </w:tc>
        <w:tc>
          <w:tcPr>
            <w:tcW w:w="718" w:type="dxa"/>
            <w:shd w:val="clear" w:color="auto" w:fill="FFFF99"/>
            <w:vAlign w:val="center"/>
          </w:tcPr>
          <w:p w:rsidR="00FF7F23"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4</w:t>
            </w:r>
          </w:p>
        </w:tc>
        <w:tc>
          <w:tcPr>
            <w:tcW w:w="792"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0.95</w:t>
            </w:r>
          </w:p>
        </w:tc>
        <w:tc>
          <w:tcPr>
            <w:tcW w:w="702" w:type="dxa"/>
            <w:gridSpan w:val="2"/>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180</w:t>
            </w:r>
          </w:p>
        </w:tc>
        <w:tc>
          <w:tcPr>
            <w:tcW w:w="560"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42.9</w:t>
            </w:r>
          </w:p>
        </w:tc>
        <w:tc>
          <w:tcPr>
            <w:tcW w:w="781"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239</w:t>
            </w:r>
          </w:p>
        </w:tc>
        <w:tc>
          <w:tcPr>
            <w:tcW w:w="709"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56.1</w:t>
            </w:r>
          </w:p>
        </w:tc>
        <w:tc>
          <w:tcPr>
            <w:tcW w:w="992" w:type="dxa"/>
            <w:shd w:val="clear" w:color="auto" w:fill="FFFF99"/>
            <w:vAlign w:val="center"/>
          </w:tcPr>
          <w:p w:rsidR="00FF7F23"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1</w:t>
            </w:r>
          </w:p>
        </w:tc>
        <w:tc>
          <w:tcPr>
            <w:tcW w:w="851" w:type="dxa"/>
            <w:shd w:val="clear" w:color="auto" w:fill="FFFF99"/>
            <w:vAlign w:val="center"/>
          </w:tcPr>
          <w:p w:rsidR="00FF7F23" w:rsidRPr="00DD3B92" w:rsidRDefault="00FF7F23" w:rsidP="00EA75B8">
            <w:pPr>
              <w:pStyle w:val="NormalWeb"/>
              <w:spacing w:before="0" w:beforeAutospacing="0" w:after="0" w:afterAutospacing="0" w:line="276" w:lineRule="auto"/>
              <w:jc w:val="center"/>
              <w:rPr>
                <w:color w:val="000000"/>
                <w:sz w:val="28"/>
                <w:szCs w:val="28"/>
              </w:rPr>
            </w:pPr>
            <w:r>
              <w:rPr>
                <w:color w:val="000000"/>
                <w:sz w:val="28"/>
                <w:szCs w:val="28"/>
              </w:rPr>
              <w:t>024</w:t>
            </w:r>
          </w:p>
        </w:tc>
      </w:tr>
    </w:tbl>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FF7F23" w:rsidRDefault="00FF7F23" w:rsidP="007475EB">
      <w:pPr>
        <w:spacing w:line="276" w:lineRule="auto"/>
        <w:jc w:val="center"/>
        <w:rPr>
          <w:rFonts w:asciiTheme="majorHAnsi" w:hAnsiTheme="majorHAnsi" w:cstheme="majorHAnsi"/>
          <w:b/>
          <w:sz w:val="28"/>
          <w:szCs w:val="28"/>
        </w:rPr>
      </w:pPr>
    </w:p>
    <w:p w:rsidR="00E43027" w:rsidRPr="0092173A" w:rsidRDefault="00E43027" w:rsidP="007475EB">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lastRenderedPageBreak/>
        <w:t>PHỤ LỤC 2</w:t>
      </w:r>
    </w:p>
    <w:p w:rsidR="00E43027" w:rsidRPr="0092173A" w:rsidRDefault="00E43027" w:rsidP="007475EB">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t xml:space="preserve">CÁC </w:t>
      </w:r>
      <w:r w:rsidR="003A60FE">
        <w:rPr>
          <w:rFonts w:asciiTheme="majorHAnsi" w:hAnsiTheme="majorHAnsi" w:cstheme="majorHAnsi"/>
          <w:b/>
          <w:sz w:val="28"/>
          <w:szCs w:val="28"/>
        </w:rPr>
        <w:t xml:space="preserve">KẾT QUẢ </w:t>
      </w:r>
      <w:r w:rsidR="00FF7F23">
        <w:rPr>
          <w:rFonts w:asciiTheme="majorHAnsi" w:hAnsiTheme="majorHAnsi" w:cstheme="majorHAnsi"/>
          <w:b/>
          <w:sz w:val="28"/>
          <w:szCs w:val="28"/>
        </w:rPr>
        <w:t>THI ĐUA</w:t>
      </w:r>
      <w:r w:rsidRPr="0092173A">
        <w:rPr>
          <w:rFonts w:asciiTheme="majorHAnsi" w:hAnsiTheme="majorHAnsi" w:cstheme="majorHAnsi"/>
          <w:b/>
          <w:sz w:val="28"/>
          <w:szCs w:val="28"/>
        </w:rPr>
        <w:t xml:space="preserve"> NĂM HỌC </w:t>
      </w:r>
      <w:r w:rsidR="00BF4585" w:rsidRPr="0092173A">
        <w:rPr>
          <w:rFonts w:asciiTheme="majorHAnsi" w:hAnsiTheme="majorHAnsi" w:cstheme="majorHAnsi"/>
          <w:b/>
          <w:sz w:val="28"/>
          <w:szCs w:val="28"/>
        </w:rPr>
        <w:t>2021-2022</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547"/>
        <w:gridCol w:w="2662"/>
        <w:gridCol w:w="2835"/>
        <w:gridCol w:w="1701"/>
      </w:tblGrid>
      <w:tr w:rsidR="00E43027" w:rsidRPr="0092173A" w:rsidTr="00E22B04">
        <w:tc>
          <w:tcPr>
            <w:tcW w:w="746" w:type="dxa"/>
            <w:shd w:val="clear" w:color="auto" w:fill="auto"/>
          </w:tcPr>
          <w:p w:rsidR="00E43027" w:rsidRPr="0092173A" w:rsidRDefault="00E43027"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STT</w:t>
            </w:r>
          </w:p>
        </w:tc>
        <w:tc>
          <w:tcPr>
            <w:tcW w:w="2547" w:type="dxa"/>
            <w:shd w:val="clear" w:color="auto" w:fill="auto"/>
          </w:tcPr>
          <w:p w:rsidR="00E43027" w:rsidRPr="0092173A" w:rsidRDefault="00E43027"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Tiêu chí</w:t>
            </w:r>
          </w:p>
        </w:tc>
        <w:tc>
          <w:tcPr>
            <w:tcW w:w="2662" w:type="dxa"/>
            <w:shd w:val="clear" w:color="auto" w:fill="auto"/>
          </w:tcPr>
          <w:p w:rsidR="00E43027"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Chỉ tiêu năm 2021-2022</w:t>
            </w:r>
          </w:p>
        </w:tc>
        <w:tc>
          <w:tcPr>
            <w:tcW w:w="2835" w:type="dxa"/>
            <w:shd w:val="clear" w:color="auto" w:fill="auto"/>
          </w:tcPr>
          <w:p w:rsidR="00E43027" w:rsidRPr="0092173A" w:rsidRDefault="003A60FE" w:rsidP="003A60FE">
            <w:pPr>
              <w:pStyle w:val="BodyText"/>
              <w:tabs>
                <w:tab w:val="left" w:pos="0"/>
              </w:tabs>
              <w:spacing w:line="276" w:lineRule="auto"/>
              <w:ind w:hanging="108"/>
              <w:rPr>
                <w:rFonts w:asciiTheme="majorHAnsi" w:hAnsiTheme="majorHAnsi" w:cstheme="majorHAnsi"/>
                <w:b/>
                <w:bCs/>
                <w:sz w:val="28"/>
                <w:szCs w:val="28"/>
              </w:rPr>
            </w:pPr>
            <w:r>
              <w:rPr>
                <w:rFonts w:asciiTheme="majorHAnsi" w:hAnsiTheme="majorHAnsi" w:cstheme="majorHAnsi"/>
                <w:b/>
                <w:bCs/>
                <w:sz w:val="28"/>
                <w:szCs w:val="28"/>
              </w:rPr>
              <w:t xml:space="preserve">   Kết quả</w:t>
            </w:r>
            <w:r w:rsidR="00E43027" w:rsidRPr="0092173A">
              <w:rPr>
                <w:rFonts w:asciiTheme="majorHAnsi" w:hAnsiTheme="majorHAnsi" w:cstheme="majorHAnsi"/>
                <w:b/>
                <w:bCs/>
                <w:sz w:val="28"/>
                <w:szCs w:val="28"/>
              </w:rPr>
              <w:t xml:space="preserve"> 20</w:t>
            </w:r>
            <w:r w:rsidR="006D1A2B" w:rsidRPr="0092173A">
              <w:rPr>
                <w:rFonts w:asciiTheme="majorHAnsi" w:hAnsiTheme="majorHAnsi" w:cstheme="majorHAnsi"/>
                <w:b/>
                <w:bCs/>
                <w:sz w:val="28"/>
                <w:szCs w:val="28"/>
              </w:rPr>
              <w:t>2</w:t>
            </w:r>
            <w:r w:rsidR="00C25638" w:rsidRPr="0092173A">
              <w:rPr>
                <w:rFonts w:asciiTheme="majorHAnsi" w:hAnsiTheme="majorHAnsi" w:cstheme="majorHAnsi"/>
                <w:b/>
                <w:bCs/>
                <w:sz w:val="28"/>
                <w:szCs w:val="28"/>
              </w:rPr>
              <w:t>1</w:t>
            </w:r>
            <w:r w:rsidR="00E43027" w:rsidRPr="0092173A">
              <w:rPr>
                <w:rFonts w:asciiTheme="majorHAnsi" w:hAnsiTheme="majorHAnsi" w:cstheme="majorHAnsi"/>
                <w:b/>
                <w:bCs/>
                <w:sz w:val="28"/>
                <w:szCs w:val="28"/>
              </w:rPr>
              <w:t>-202</w:t>
            </w:r>
            <w:r w:rsidR="00C25638" w:rsidRPr="0092173A">
              <w:rPr>
                <w:rFonts w:asciiTheme="majorHAnsi" w:hAnsiTheme="majorHAnsi" w:cstheme="majorHAnsi"/>
                <w:b/>
                <w:bCs/>
                <w:sz w:val="28"/>
                <w:szCs w:val="28"/>
              </w:rPr>
              <w:t>2</w:t>
            </w:r>
          </w:p>
        </w:tc>
        <w:tc>
          <w:tcPr>
            <w:tcW w:w="1701" w:type="dxa"/>
            <w:shd w:val="clear" w:color="auto" w:fill="auto"/>
          </w:tcPr>
          <w:p w:rsidR="00E43027" w:rsidRPr="0092173A" w:rsidRDefault="00E43027"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Ghi chú</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Trường</w:t>
            </w:r>
          </w:p>
        </w:tc>
        <w:tc>
          <w:tcPr>
            <w:tcW w:w="2662" w:type="dxa"/>
            <w:shd w:val="clear" w:color="auto" w:fill="auto"/>
          </w:tcPr>
          <w:p w:rsidR="003A60FE" w:rsidRPr="0092173A" w:rsidRDefault="00E22B04" w:rsidP="00E22B04">
            <w:pPr>
              <w:pStyle w:val="BodyText"/>
              <w:tabs>
                <w:tab w:val="left" w:pos="0"/>
              </w:tabs>
              <w:spacing w:line="276" w:lineRule="auto"/>
              <w:rPr>
                <w:rFonts w:asciiTheme="majorHAnsi" w:hAnsiTheme="majorHAnsi" w:cstheme="majorHAnsi"/>
                <w:bCs/>
                <w:sz w:val="28"/>
                <w:szCs w:val="28"/>
              </w:rPr>
            </w:pPr>
            <w:r w:rsidRPr="00E22B04">
              <w:rPr>
                <w:rFonts w:asciiTheme="majorHAnsi" w:hAnsiTheme="majorHAnsi" w:cstheme="majorHAnsi"/>
                <w:bCs/>
                <w:sz w:val="28"/>
                <w:szCs w:val="28"/>
              </w:rPr>
              <w:t>-</w:t>
            </w:r>
            <w:r>
              <w:rPr>
                <w:rFonts w:asciiTheme="majorHAnsi" w:hAnsiTheme="majorHAnsi" w:cstheme="majorHAnsi"/>
                <w:bCs/>
                <w:sz w:val="28"/>
                <w:szCs w:val="28"/>
              </w:rPr>
              <w:t xml:space="preserve"> </w:t>
            </w:r>
            <w:r w:rsidR="003A60FE">
              <w:rPr>
                <w:rFonts w:asciiTheme="majorHAnsi" w:hAnsiTheme="majorHAnsi" w:cstheme="majorHAnsi"/>
                <w:bCs/>
                <w:sz w:val="28"/>
                <w:szCs w:val="28"/>
              </w:rPr>
              <w:t xml:space="preserve">HT </w:t>
            </w:r>
            <w:r w:rsidR="003A60FE" w:rsidRPr="0092173A">
              <w:rPr>
                <w:rFonts w:asciiTheme="majorHAnsi" w:hAnsiTheme="majorHAnsi" w:cstheme="majorHAnsi"/>
                <w:bCs/>
                <w:sz w:val="28"/>
                <w:szCs w:val="28"/>
              </w:rPr>
              <w:t>Xuất sắc</w:t>
            </w:r>
          </w:p>
        </w:tc>
        <w:tc>
          <w:tcPr>
            <w:tcW w:w="2835" w:type="dxa"/>
            <w:shd w:val="clear" w:color="auto" w:fill="auto"/>
          </w:tcPr>
          <w:p w:rsidR="003A60FE" w:rsidRPr="0092173A" w:rsidRDefault="00E22B04" w:rsidP="007475EB">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003A60FE">
              <w:rPr>
                <w:rFonts w:asciiTheme="majorHAnsi" w:hAnsiTheme="majorHAnsi" w:cstheme="majorHAnsi"/>
                <w:bCs/>
                <w:sz w:val="28"/>
                <w:szCs w:val="28"/>
              </w:rPr>
              <w:t>Tiên tiến</w:t>
            </w:r>
          </w:p>
        </w:tc>
        <w:tc>
          <w:tcPr>
            <w:tcW w:w="1701" w:type="dxa"/>
            <w:shd w:val="clear" w:color="auto" w:fill="auto"/>
          </w:tcPr>
          <w:p w:rsidR="003A60FE" w:rsidRPr="00C04B03" w:rsidRDefault="00E22B04" w:rsidP="007475EB">
            <w:pPr>
              <w:pStyle w:val="BodyText"/>
              <w:tabs>
                <w:tab w:val="left" w:pos="0"/>
              </w:tabs>
              <w:spacing w:line="276" w:lineRule="auto"/>
              <w:rPr>
                <w:rFonts w:asciiTheme="majorHAnsi" w:hAnsiTheme="majorHAnsi" w:cstheme="majorHAnsi"/>
                <w:b/>
                <w:bCs/>
                <w:sz w:val="28"/>
                <w:szCs w:val="28"/>
              </w:rPr>
            </w:pPr>
            <w:r w:rsidRPr="00C04B03">
              <w:rPr>
                <w:rFonts w:asciiTheme="majorHAnsi" w:hAnsiTheme="majorHAnsi" w:cstheme="majorHAnsi"/>
                <w:b/>
                <w:bCs/>
                <w:sz w:val="28"/>
                <w:szCs w:val="28"/>
              </w:rPr>
              <w:t>Lý do khách quan</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2</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Công đoàn</w:t>
            </w:r>
          </w:p>
        </w:tc>
        <w:tc>
          <w:tcPr>
            <w:tcW w:w="2662" w:type="dxa"/>
            <w:shd w:val="clear" w:color="auto" w:fill="auto"/>
          </w:tcPr>
          <w:p w:rsidR="003A60FE" w:rsidRPr="00E22B04" w:rsidRDefault="00E22B04" w:rsidP="00E22B04">
            <w:pPr>
              <w:spacing w:line="276" w:lineRule="auto"/>
              <w:rPr>
                <w:rFonts w:asciiTheme="majorHAnsi" w:hAnsiTheme="majorHAnsi" w:cstheme="majorHAnsi"/>
                <w:sz w:val="28"/>
                <w:szCs w:val="28"/>
              </w:rPr>
            </w:pPr>
            <w:r w:rsidRPr="00E22B04">
              <w:rPr>
                <w:rFonts w:asciiTheme="majorHAnsi" w:hAnsiTheme="majorHAnsi" w:cstheme="majorHAnsi"/>
                <w:bCs/>
                <w:sz w:val="28"/>
                <w:szCs w:val="28"/>
              </w:rPr>
              <w:t>-</w:t>
            </w:r>
            <w:r>
              <w:rPr>
                <w:rFonts w:asciiTheme="majorHAnsi" w:hAnsiTheme="majorHAnsi" w:cstheme="majorHAnsi"/>
                <w:bCs/>
                <w:sz w:val="28"/>
                <w:szCs w:val="28"/>
              </w:rPr>
              <w:t xml:space="preserve"> </w:t>
            </w:r>
            <w:r w:rsidR="003A60FE" w:rsidRPr="00E22B04">
              <w:rPr>
                <w:rFonts w:asciiTheme="majorHAnsi" w:hAnsiTheme="majorHAnsi" w:cstheme="majorHAnsi"/>
                <w:bCs/>
                <w:sz w:val="28"/>
                <w:szCs w:val="28"/>
              </w:rPr>
              <w:t xml:space="preserve">Hoàn thành </w:t>
            </w:r>
            <w:r>
              <w:rPr>
                <w:rFonts w:asciiTheme="majorHAnsi" w:hAnsiTheme="majorHAnsi" w:cstheme="majorHAnsi"/>
                <w:bCs/>
                <w:sz w:val="28"/>
                <w:szCs w:val="28"/>
              </w:rPr>
              <w:t>xuất sắc</w:t>
            </w:r>
            <w:r w:rsidR="003A60FE" w:rsidRPr="00E22B04">
              <w:rPr>
                <w:rFonts w:asciiTheme="majorHAnsi" w:hAnsiTheme="majorHAnsi" w:cstheme="majorHAnsi"/>
                <w:bCs/>
                <w:sz w:val="28"/>
                <w:szCs w:val="28"/>
              </w:rPr>
              <w:t xml:space="preserve"> nhiệm vụ</w:t>
            </w:r>
          </w:p>
        </w:tc>
        <w:tc>
          <w:tcPr>
            <w:tcW w:w="2835" w:type="dxa"/>
            <w:shd w:val="clear" w:color="auto" w:fill="auto"/>
          </w:tcPr>
          <w:p w:rsidR="003A60FE" w:rsidRPr="0092173A" w:rsidRDefault="00E22B04" w:rsidP="007475EB">
            <w:pPr>
              <w:spacing w:line="276" w:lineRule="auto"/>
              <w:rPr>
                <w:rFonts w:asciiTheme="majorHAnsi" w:hAnsiTheme="majorHAnsi" w:cstheme="majorHAnsi"/>
                <w:sz w:val="28"/>
                <w:szCs w:val="28"/>
              </w:rPr>
            </w:pPr>
            <w:r>
              <w:rPr>
                <w:rFonts w:asciiTheme="majorHAnsi" w:hAnsiTheme="majorHAnsi" w:cstheme="majorHAnsi"/>
                <w:bCs/>
                <w:sz w:val="28"/>
                <w:szCs w:val="28"/>
              </w:rPr>
              <w:t xml:space="preserve">- </w:t>
            </w:r>
            <w:r w:rsidR="003A60FE">
              <w:rPr>
                <w:rFonts w:asciiTheme="majorHAnsi" w:hAnsiTheme="majorHAnsi" w:cstheme="majorHAnsi"/>
                <w:bCs/>
                <w:sz w:val="28"/>
                <w:szCs w:val="28"/>
              </w:rPr>
              <w:t xml:space="preserve">Hoàn thành </w:t>
            </w:r>
            <w:r>
              <w:rPr>
                <w:rFonts w:asciiTheme="majorHAnsi" w:hAnsiTheme="majorHAnsi" w:cstheme="majorHAnsi"/>
                <w:bCs/>
                <w:sz w:val="28"/>
                <w:szCs w:val="28"/>
              </w:rPr>
              <w:t>xuất sắc</w:t>
            </w:r>
            <w:r w:rsidR="003A60FE">
              <w:rPr>
                <w:rFonts w:asciiTheme="majorHAnsi" w:hAnsiTheme="majorHAnsi" w:cstheme="majorHAnsi"/>
                <w:bCs/>
                <w:sz w:val="28"/>
                <w:szCs w:val="28"/>
              </w:rPr>
              <w:t xml:space="preserve"> nhiệm vụ</w:t>
            </w:r>
          </w:p>
        </w:tc>
        <w:tc>
          <w:tcPr>
            <w:tcW w:w="1701" w:type="dxa"/>
            <w:shd w:val="clear" w:color="auto" w:fill="auto"/>
          </w:tcPr>
          <w:p w:rsidR="003A60FE" w:rsidRPr="00C04B03" w:rsidRDefault="00C04B03" w:rsidP="007475EB">
            <w:pPr>
              <w:pStyle w:val="BodyText"/>
              <w:tabs>
                <w:tab w:val="left" w:pos="0"/>
              </w:tabs>
              <w:spacing w:line="276" w:lineRule="auto"/>
              <w:rPr>
                <w:rFonts w:asciiTheme="majorHAnsi" w:hAnsiTheme="majorHAnsi" w:cstheme="majorHAnsi"/>
                <w:bCs/>
                <w:sz w:val="28"/>
                <w:szCs w:val="28"/>
              </w:rPr>
            </w:pPr>
            <w:r w:rsidRPr="00C04B03">
              <w:rPr>
                <w:rFonts w:asciiTheme="majorHAnsi" w:hAnsiTheme="majorHAnsi" w:cstheme="majorHAnsi"/>
                <w:bCs/>
                <w:sz w:val="28"/>
                <w:szCs w:val="28"/>
              </w:rPr>
              <w:t>Đạt</w:t>
            </w:r>
          </w:p>
        </w:tc>
      </w:tr>
      <w:tr w:rsidR="00C04B03" w:rsidRPr="0092173A" w:rsidTr="00E22B04">
        <w:tc>
          <w:tcPr>
            <w:tcW w:w="746"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3</w:t>
            </w:r>
          </w:p>
        </w:tc>
        <w:tc>
          <w:tcPr>
            <w:tcW w:w="2547"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Đoàn TN</w:t>
            </w:r>
          </w:p>
        </w:tc>
        <w:tc>
          <w:tcPr>
            <w:tcW w:w="2662" w:type="dxa"/>
            <w:shd w:val="clear" w:color="auto" w:fill="auto"/>
          </w:tcPr>
          <w:p w:rsidR="00C04B03" w:rsidRPr="0092173A" w:rsidRDefault="00C04B03" w:rsidP="00E22B04">
            <w:pPr>
              <w:pStyle w:val="BodyText"/>
              <w:tabs>
                <w:tab w:val="left" w:pos="0"/>
              </w:tabs>
              <w:spacing w:line="276" w:lineRule="auto"/>
              <w:rPr>
                <w:rFonts w:asciiTheme="majorHAnsi" w:hAnsiTheme="majorHAnsi" w:cstheme="majorHAnsi"/>
                <w:bCs/>
                <w:sz w:val="28"/>
                <w:szCs w:val="28"/>
              </w:rPr>
            </w:pPr>
            <w:r w:rsidRPr="00E22B04">
              <w:rPr>
                <w:rFonts w:asciiTheme="majorHAnsi" w:hAnsiTheme="majorHAnsi" w:cstheme="majorHAnsi"/>
                <w:bCs/>
                <w:sz w:val="28"/>
                <w:szCs w:val="28"/>
              </w:rPr>
              <w:t>-</w:t>
            </w: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2835"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1701" w:type="dxa"/>
            <w:shd w:val="clear" w:color="auto" w:fill="auto"/>
          </w:tcPr>
          <w:p w:rsidR="00C04B03" w:rsidRDefault="00C04B03">
            <w:r w:rsidRPr="00E042F4">
              <w:rPr>
                <w:rFonts w:asciiTheme="majorHAnsi" w:hAnsiTheme="majorHAnsi" w:cstheme="majorHAnsi"/>
                <w:bCs/>
                <w:sz w:val="28"/>
                <w:szCs w:val="28"/>
              </w:rPr>
              <w:t>Đạt</w:t>
            </w:r>
          </w:p>
        </w:tc>
      </w:tr>
      <w:tr w:rsidR="00C04B03" w:rsidRPr="0092173A" w:rsidTr="00E22B04">
        <w:tc>
          <w:tcPr>
            <w:tcW w:w="746"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4</w:t>
            </w:r>
          </w:p>
        </w:tc>
        <w:tc>
          <w:tcPr>
            <w:tcW w:w="2547"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Đội TNTPHCM</w:t>
            </w:r>
          </w:p>
        </w:tc>
        <w:tc>
          <w:tcPr>
            <w:tcW w:w="2662" w:type="dxa"/>
            <w:shd w:val="clear" w:color="auto" w:fill="auto"/>
          </w:tcPr>
          <w:p w:rsidR="00C04B03" w:rsidRPr="0092173A" w:rsidRDefault="00C04B03" w:rsidP="00E22B04">
            <w:pPr>
              <w:pStyle w:val="BodyText"/>
              <w:tabs>
                <w:tab w:val="left" w:pos="0"/>
              </w:tabs>
              <w:spacing w:line="276" w:lineRule="auto"/>
              <w:rPr>
                <w:rFonts w:asciiTheme="majorHAnsi" w:hAnsiTheme="majorHAnsi" w:cstheme="majorHAnsi"/>
                <w:bCs/>
                <w:sz w:val="28"/>
                <w:szCs w:val="28"/>
              </w:rPr>
            </w:pPr>
            <w:r w:rsidRPr="00E22B04">
              <w:rPr>
                <w:rFonts w:asciiTheme="majorHAnsi" w:hAnsiTheme="majorHAnsi" w:cstheme="majorHAnsi"/>
                <w:bCs/>
                <w:sz w:val="28"/>
                <w:szCs w:val="28"/>
              </w:rPr>
              <w:t>-</w:t>
            </w: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2835"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1701" w:type="dxa"/>
            <w:shd w:val="clear" w:color="auto" w:fill="auto"/>
          </w:tcPr>
          <w:p w:rsidR="00C04B03" w:rsidRDefault="00C04B03">
            <w:r w:rsidRPr="00E042F4">
              <w:rPr>
                <w:rFonts w:asciiTheme="majorHAnsi" w:hAnsiTheme="majorHAnsi" w:cstheme="majorHAnsi"/>
                <w:bCs/>
                <w:sz w:val="28"/>
                <w:szCs w:val="28"/>
              </w:rPr>
              <w:t>Đạt</w:t>
            </w:r>
          </w:p>
        </w:tc>
      </w:tr>
      <w:tr w:rsidR="00C04B03" w:rsidRPr="0092173A" w:rsidTr="00E22B04">
        <w:tc>
          <w:tcPr>
            <w:tcW w:w="746"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5</w:t>
            </w:r>
          </w:p>
        </w:tc>
        <w:tc>
          <w:tcPr>
            <w:tcW w:w="2547"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Tổ, khối CM</w:t>
            </w:r>
          </w:p>
        </w:tc>
        <w:tc>
          <w:tcPr>
            <w:tcW w:w="2662" w:type="dxa"/>
            <w:shd w:val="clear" w:color="auto" w:fill="auto"/>
          </w:tcPr>
          <w:p w:rsidR="00C04B03" w:rsidRPr="0092173A" w:rsidRDefault="00C04B03" w:rsidP="00E22B04">
            <w:pPr>
              <w:pStyle w:val="BodyText"/>
              <w:tabs>
                <w:tab w:val="left" w:pos="0"/>
              </w:tabs>
              <w:spacing w:line="276" w:lineRule="auto"/>
              <w:rPr>
                <w:rFonts w:asciiTheme="majorHAnsi" w:hAnsiTheme="majorHAnsi" w:cstheme="majorHAnsi"/>
                <w:bCs/>
                <w:sz w:val="28"/>
                <w:szCs w:val="28"/>
              </w:rPr>
            </w:pPr>
            <w:r w:rsidRPr="00E22B04">
              <w:rPr>
                <w:rFonts w:asciiTheme="majorHAnsi" w:hAnsiTheme="majorHAnsi" w:cstheme="majorHAnsi"/>
                <w:bCs/>
                <w:sz w:val="28"/>
                <w:szCs w:val="28"/>
              </w:rPr>
              <w:t>-</w:t>
            </w:r>
            <w:r>
              <w:rPr>
                <w:rFonts w:asciiTheme="majorHAnsi" w:hAnsiTheme="majorHAnsi" w:cstheme="majorHAnsi"/>
                <w:bCs/>
                <w:sz w:val="28"/>
                <w:szCs w:val="28"/>
              </w:rPr>
              <w:t xml:space="preserve"> </w:t>
            </w:r>
            <w:r w:rsidRPr="0092173A">
              <w:rPr>
                <w:rFonts w:asciiTheme="majorHAnsi" w:hAnsiTheme="majorHAnsi" w:cstheme="majorHAnsi"/>
                <w:bCs/>
                <w:sz w:val="28"/>
                <w:szCs w:val="28"/>
              </w:rPr>
              <w:t xml:space="preserve">2 tổ, khối </w:t>
            </w:r>
            <w:r>
              <w:rPr>
                <w:rFonts w:asciiTheme="majorHAnsi" w:hAnsiTheme="majorHAnsi" w:cstheme="majorHAnsi"/>
                <w:bCs/>
                <w:sz w:val="28"/>
                <w:szCs w:val="28"/>
              </w:rPr>
              <w:t>xuất sắc</w:t>
            </w:r>
          </w:p>
        </w:tc>
        <w:tc>
          <w:tcPr>
            <w:tcW w:w="2835" w:type="dxa"/>
            <w:shd w:val="clear" w:color="auto" w:fill="auto"/>
          </w:tcPr>
          <w:p w:rsidR="00C04B03" w:rsidRPr="0092173A" w:rsidRDefault="00C04B03" w:rsidP="00E22B04">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- 1</w:t>
            </w:r>
            <w:r w:rsidRPr="0092173A">
              <w:rPr>
                <w:rFonts w:asciiTheme="majorHAnsi" w:hAnsiTheme="majorHAnsi" w:cstheme="majorHAnsi"/>
                <w:bCs/>
                <w:sz w:val="28"/>
                <w:szCs w:val="28"/>
              </w:rPr>
              <w:t xml:space="preserve"> tổ khối </w:t>
            </w:r>
            <w:r>
              <w:rPr>
                <w:rFonts w:asciiTheme="majorHAnsi" w:hAnsiTheme="majorHAnsi" w:cstheme="majorHAnsi"/>
                <w:bCs/>
                <w:sz w:val="28"/>
                <w:szCs w:val="28"/>
              </w:rPr>
              <w:t>xuất sắc</w:t>
            </w:r>
          </w:p>
        </w:tc>
        <w:tc>
          <w:tcPr>
            <w:tcW w:w="1701" w:type="dxa"/>
            <w:shd w:val="clear" w:color="auto" w:fill="auto"/>
          </w:tcPr>
          <w:p w:rsidR="00C04B03" w:rsidRDefault="00C04B03">
            <w:r w:rsidRPr="00E042F4">
              <w:rPr>
                <w:rFonts w:asciiTheme="majorHAnsi" w:hAnsiTheme="majorHAnsi" w:cstheme="majorHAnsi"/>
                <w:bCs/>
                <w:sz w:val="28"/>
                <w:szCs w:val="28"/>
              </w:rPr>
              <w:t>Đạt</w:t>
            </w:r>
          </w:p>
        </w:tc>
      </w:tr>
      <w:tr w:rsidR="00C04B03" w:rsidRPr="0092173A" w:rsidTr="00E22B04">
        <w:trPr>
          <w:trHeight w:val="676"/>
        </w:trPr>
        <w:tc>
          <w:tcPr>
            <w:tcW w:w="746" w:type="dxa"/>
            <w:shd w:val="clear" w:color="auto" w:fill="auto"/>
          </w:tcPr>
          <w:p w:rsidR="00C04B03" w:rsidRPr="0092173A" w:rsidRDefault="00C04B03" w:rsidP="007475EB">
            <w:pPr>
              <w:pStyle w:val="BodyText"/>
              <w:tabs>
                <w:tab w:val="left" w:pos="0"/>
              </w:tabs>
              <w:spacing w:line="276" w:lineRule="auto"/>
              <w:ind w:right="-108"/>
              <w:jc w:val="left"/>
              <w:rPr>
                <w:rFonts w:asciiTheme="majorHAnsi" w:hAnsiTheme="majorHAnsi" w:cstheme="majorHAnsi"/>
                <w:b/>
                <w:bCs/>
                <w:sz w:val="28"/>
                <w:szCs w:val="28"/>
              </w:rPr>
            </w:pPr>
            <w:r w:rsidRPr="0092173A">
              <w:rPr>
                <w:rFonts w:asciiTheme="majorHAnsi" w:hAnsiTheme="majorHAnsi" w:cstheme="majorHAnsi"/>
                <w:b/>
                <w:bCs/>
                <w:sz w:val="28"/>
                <w:szCs w:val="28"/>
              </w:rPr>
              <w:t>6</w:t>
            </w:r>
          </w:p>
        </w:tc>
        <w:tc>
          <w:tcPr>
            <w:tcW w:w="2547" w:type="dxa"/>
            <w:shd w:val="clear" w:color="auto" w:fill="auto"/>
          </w:tcPr>
          <w:p w:rsidR="00C04B03" w:rsidRPr="0092173A" w:rsidRDefault="00C04B03" w:rsidP="007475EB">
            <w:pPr>
              <w:pStyle w:val="BodyText"/>
              <w:tabs>
                <w:tab w:val="left" w:pos="0"/>
              </w:tabs>
              <w:spacing w:line="276" w:lineRule="auto"/>
              <w:ind w:right="-108"/>
              <w:jc w:val="left"/>
              <w:rPr>
                <w:rFonts w:asciiTheme="majorHAnsi" w:hAnsiTheme="majorHAnsi" w:cstheme="majorHAnsi"/>
                <w:b/>
                <w:bCs/>
                <w:sz w:val="28"/>
                <w:szCs w:val="28"/>
              </w:rPr>
            </w:pPr>
            <w:r w:rsidRPr="0092173A">
              <w:rPr>
                <w:rFonts w:asciiTheme="majorHAnsi" w:hAnsiTheme="majorHAnsi" w:cstheme="majorHAnsi"/>
                <w:b/>
                <w:bCs/>
                <w:sz w:val="28"/>
                <w:szCs w:val="28"/>
              </w:rPr>
              <w:t>Nghiên cứu KHKT</w:t>
            </w:r>
          </w:p>
        </w:tc>
        <w:tc>
          <w:tcPr>
            <w:tcW w:w="2662" w:type="dxa"/>
            <w:shd w:val="clear" w:color="auto" w:fill="auto"/>
          </w:tcPr>
          <w:p w:rsidR="00C04B03" w:rsidRPr="0092173A" w:rsidRDefault="00C04B03" w:rsidP="0076752B">
            <w:pPr>
              <w:pStyle w:val="BodyText"/>
              <w:tabs>
                <w:tab w:val="left" w:pos="0"/>
              </w:tabs>
              <w:spacing w:line="276" w:lineRule="auto"/>
              <w:rPr>
                <w:rFonts w:asciiTheme="majorHAnsi" w:hAnsiTheme="majorHAnsi" w:cstheme="majorHAnsi"/>
                <w:bCs/>
                <w:color w:val="000000"/>
                <w:sz w:val="28"/>
                <w:szCs w:val="28"/>
              </w:rPr>
            </w:pPr>
            <w:r w:rsidRPr="0092173A">
              <w:rPr>
                <w:rFonts w:asciiTheme="majorHAnsi" w:hAnsiTheme="majorHAnsi" w:cstheme="majorHAnsi"/>
                <w:bCs/>
                <w:color w:val="000000"/>
                <w:sz w:val="28"/>
                <w:szCs w:val="28"/>
              </w:rPr>
              <w:t>- 01 giải cấp huyện</w:t>
            </w:r>
          </w:p>
        </w:tc>
        <w:tc>
          <w:tcPr>
            <w:tcW w:w="2835" w:type="dxa"/>
            <w:shd w:val="clear" w:color="auto" w:fill="auto"/>
          </w:tcPr>
          <w:p w:rsidR="00C04B03" w:rsidRPr="0092173A" w:rsidRDefault="00C04B03" w:rsidP="007475EB">
            <w:pPr>
              <w:pStyle w:val="BodyText"/>
              <w:tabs>
                <w:tab w:val="left" w:pos="0"/>
              </w:tabs>
              <w:spacing w:line="276" w:lineRule="auto"/>
              <w:rPr>
                <w:rFonts w:asciiTheme="majorHAnsi" w:hAnsiTheme="majorHAnsi" w:cstheme="majorHAnsi"/>
                <w:bCs/>
                <w:color w:val="000000"/>
                <w:sz w:val="28"/>
                <w:szCs w:val="28"/>
              </w:rPr>
            </w:pPr>
            <w:r w:rsidRPr="0092173A">
              <w:rPr>
                <w:rFonts w:asciiTheme="majorHAnsi" w:hAnsiTheme="majorHAnsi" w:cstheme="majorHAnsi"/>
                <w:bCs/>
                <w:color w:val="000000"/>
                <w:sz w:val="28"/>
                <w:szCs w:val="28"/>
              </w:rPr>
              <w:t>- 01 giải cấp huyện</w:t>
            </w:r>
          </w:p>
        </w:tc>
        <w:tc>
          <w:tcPr>
            <w:tcW w:w="1701" w:type="dxa"/>
            <w:shd w:val="clear" w:color="auto" w:fill="auto"/>
          </w:tcPr>
          <w:p w:rsidR="00C04B03" w:rsidRDefault="00C04B03">
            <w:r w:rsidRPr="00E042F4">
              <w:rPr>
                <w:rFonts w:asciiTheme="majorHAnsi" w:hAnsiTheme="majorHAnsi" w:cstheme="majorHAnsi"/>
                <w:bCs/>
                <w:sz w:val="28"/>
                <w:szCs w:val="28"/>
              </w:rPr>
              <w:t>Đạt</w:t>
            </w:r>
          </w:p>
        </w:tc>
      </w:tr>
      <w:tr w:rsidR="003A60FE" w:rsidRPr="0092173A" w:rsidTr="00E22B04">
        <w:trPr>
          <w:trHeight w:val="653"/>
        </w:trPr>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7</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Giáo án điện tử</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ít nhất 01 giáo án/ tổ</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- 01 giáo án </w:t>
            </w:r>
            <w:r>
              <w:rPr>
                <w:rFonts w:asciiTheme="majorHAnsi" w:hAnsiTheme="majorHAnsi" w:cstheme="majorHAnsi"/>
                <w:bCs/>
                <w:sz w:val="28"/>
                <w:szCs w:val="28"/>
              </w:rPr>
              <w:t>có giải</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ít nhất 01 giáo án/ tổ</w:t>
            </w:r>
          </w:p>
          <w:p w:rsidR="00E22B04" w:rsidRDefault="00E22B04" w:rsidP="007475EB">
            <w:pPr>
              <w:pStyle w:val="BodyText"/>
              <w:tabs>
                <w:tab w:val="left" w:pos="0"/>
              </w:tabs>
              <w:spacing w:line="276" w:lineRule="auto"/>
              <w:rPr>
                <w:rFonts w:asciiTheme="majorHAnsi" w:hAnsiTheme="majorHAnsi" w:cstheme="majorHAnsi"/>
                <w:bCs/>
                <w:sz w:val="28"/>
                <w:szCs w:val="28"/>
              </w:rPr>
            </w:pPr>
          </w:p>
          <w:p w:rsidR="003A60FE" w:rsidRPr="0092173A" w:rsidRDefault="002D21E9" w:rsidP="00E22B04">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00E22B04">
              <w:rPr>
                <w:rFonts w:asciiTheme="majorHAnsi" w:hAnsiTheme="majorHAnsi" w:cstheme="majorHAnsi"/>
                <w:bCs/>
                <w:sz w:val="28"/>
                <w:szCs w:val="28"/>
              </w:rPr>
              <w:t>6</w:t>
            </w:r>
            <w:r w:rsidR="003A60FE" w:rsidRPr="0092173A">
              <w:rPr>
                <w:rFonts w:asciiTheme="majorHAnsi" w:hAnsiTheme="majorHAnsi" w:cstheme="majorHAnsi"/>
                <w:bCs/>
                <w:sz w:val="28"/>
                <w:szCs w:val="28"/>
              </w:rPr>
              <w:t xml:space="preserve"> giáo án </w:t>
            </w:r>
            <w:r w:rsidR="003A60FE">
              <w:rPr>
                <w:rFonts w:asciiTheme="majorHAnsi" w:hAnsiTheme="majorHAnsi" w:cstheme="majorHAnsi"/>
                <w:bCs/>
                <w:sz w:val="28"/>
                <w:szCs w:val="28"/>
              </w:rPr>
              <w:t>có giải</w:t>
            </w:r>
          </w:p>
        </w:tc>
        <w:tc>
          <w:tcPr>
            <w:tcW w:w="1701" w:type="dxa"/>
            <w:shd w:val="clear" w:color="auto" w:fill="auto"/>
          </w:tcPr>
          <w:p w:rsidR="003A60FE" w:rsidRPr="00C04B03" w:rsidRDefault="00C04B03" w:rsidP="00043326">
            <w:pPr>
              <w:pStyle w:val="BodyText"/>
              <w:tabs>
                <w:tab w:val="left" w:pos="0"/>
              </w:tabs>
              <w:spacing w:line="276" w:lineRule="auto"/>
              <w:rPr>
                <w:rFonts w:asciiTheme="majorHAnsi" w:hAnsiTheme="majorHAnsi" w:cstheme="majorHAnsi"/>
                <w:b/>
                <w:bCs/>
                <w:sz w:val="28"/>
                <w:szCs w:val="28"/>
              </w:rPr>
            </w:pPr>
            <w:r w:rsidRPr="00C04B03">
              <w:rPr>
                <w:rFonts w:asciiTheme="majorHAnsi" w:hAnsiTheme="majorHAnsi" w:cstheme="majorHAnsi"/>
                <w:b/>
                <w:bCs/>
                <w:sz w:val="28"/>
                <w:szCs w:val="28"/>
              </w:rPr>
              <w:t>Vượt</w:t>
            </w:r>
          </w:p>
        </w:tc>
      </w:tr>
      <w:tr w:rsidR="003A60FE" w:rsidRPr="0092173A" w:rsidTr="00E22B04">
        <w:tc>
          <w:tcPr>
            <w:tcW w:w="746" w:type="dxa"/>
            <w:shd w:val="clear" w:color="auto" w:fill="auto"/>
          </w:tcPr>
          <w:p w:rsidR="003A60FE" w:rsidRPr="0092173A" w:rsidRDefault="003A60FE" w:rsidP="007475EB">
            <w:pPr>
              <w:pStyle w:val="BodyText"/>
              <w:tabs>
                <w:tab w:val="left" w:pos="0"/>
                <w:tab w:val="left" w:pos="1584"/>
                <w:tab w:val="left" w:pos="1692"/>
              </w:tabs>
              <w:spacing w:line="276" w:lineRule="auto"/>
              <w:ind w:hanging="108"/>
              <w:rPr>
                <w:rFonts w:asciiTheme="majorHAnsi" w:hAnsiTheme="majorHAnsi" w:cstheme="majorHAnsi"/>
                <w:b/>
                <w:bCs/>
                <w:sz w:val="28"/>
                <w:szCs w:val="28"/>
              </w:rPr>
            </w:pPr>
            <w:r w:rsidRPr="0092173A">
              <w:rPr>
                <w:rFonts w:asciiTheme="majorHAnsi" w:hAnsiTheme="majorHAnsi" w:cstheme="majorHAnsi"/>
                <w:b/>
                <w:bCs/>
                <w:sz w:val="28"/>
                <w:szCs w:val="28"/>
              </w:rPr>
              <w:t>8</w:t>
            </w:r>
          </w:p>
        </w:tc>
        <w:tc>
          <w:tcPr>
            <w:tcW w:w="2547" w:type="dxa"/>
            <w:shd w:val="clear" w:color="auto" w:fill="auto"/>
          </w:tcPr>
          <w:p w:rsidR="003A60FE" w:rsidRPr="0092173A" w:rsidRDefault="003A60FE" w:rsidP="007475EB">
            <w:pPr>
              <w:pStyle w:val="BodyText"/>
              <w:tabs>
                <w:tab w:val="left" w:pos="0"/>
                <w:tab w:val="left" w:pos="1584"/>
                <w:tab w:val="left" w:pos="1692"/>
              </w:tabs>
              <w:spacing w:line="276" w:lineRule="auto"/>
              <w:ind w:hanging="108"/>
              <w:rPr>
                <w:rFonts w:asciiTheme="majorHAnsi" w:hAnsiTheme="majorHAnsi" w:cstheme="majorHAnsi"/>
                <w:b/>
                <w:bCs/>
                <w:sz w:val="28"/>
                <w:szCs w:val="28"/>
              </w:rPr>
            </w:pPr>
            <w:r w:rsidRPr="0092173A">
              <w:rPr>
                <w:rFonts w:asciiTheme="majorHAnsi" w:hAnsiTheme="majorHAnsi" w:cstheme="majorHAnsi"/>
                <w:b/>
                <w:bCs/>
                <w:sz w:val="28"/>
                <w:szCs w:val="28"/>
              </w:rPr>
              <w:t>Danh hiệu CN</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tỉnh: 0</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CSTĐCS: 3 trở lên</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huyện: 5</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tỉnh: 01</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huyện: 01</w:t>
            </w:r>
          </w:p>
          <w:p w:rsidR="003A60FE" w:rsidRPr="0092173A" w:rsidRDefault="003A60FE"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 LĐTT: 98% trở lên</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tỉnh: 0</w:t>
            </w:r>
          </w:p>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CSTĐCS: </w:t>
            </w:r>
            <w:r w:rsidR="00E22B04">
              <w:rPr>
                <w:rFonts w:asciiTheme="majorHAnsi" w:hAnsiTheme="majorHAnsi" w:cstheme="majorHAnsi"/>
                <w:bCs/>
                <w:sz w:val="28"/>
                <w:szCs w:val="28"/>
              </w:rPr>
              <w:t>4</w:t>
            </w:r>
            <w:r w:rsidRPr="0092173A">
              <w:rPr>
                <w:rFonts w:asciiTheme="majorHAnsi" w:hAnsiTheme="majorHAnsi" w:cstheme="majorHAnsi"/>
                <w:bCs/>
                <w:sz w:val="28"/>
                <w:szCs w:val="28"/>
              </w:rPr>
              <w:t xml:space="preserve"> </w:t>
            </w:r>
          </w:p>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huyện: 5</w:t>
            </w:r>
          </w:p>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tỉnh: 0</w:t>
            </w:r>
          </w:p>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huyện: 0</w:t>
            </w:r>
            <w:r w:rsidR="00E22B04">
              <w:rPr>
                <w:rFonts w:asciiTheme="majorHAnsi" w:hAnsiTheme="majorHAnsi" w:cstheme="majorHAnsi"/>
                <w:bCs/>
                <w:sz w:val="28"/>
                <w:szCs w:val="28"/>
              </w:rPr>
              <w:t>2</w:t>
            </w:r>
          </w:p>
          <w:p w:rsidR="003A60FE" w:rsidRPr="0092173A" w:rsidRDefault="003A60FE" w:rsidP="00C25638">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 LĐTT: 98% trở lên</w:t>
            </w:r>
          </w:p>
        </w:tc>
        <w:tc>
          <w:tcPr>
            <w:tcW w:w="1701" w:type="dxa"/>
            <w:shd w:val="clear" w:color="auto" w:fill="auto"/>
          </w:tcPr>
          <w:p w:rsidR="003A60FE" w:rsidRPr="0092173A" w:rsidRDefault="00C04B03" w:rsidP="007475EB">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Đạt và vượt</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9</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 giỏi</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100%</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 trở lên</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100%</w:t>
            </w:r>
          </w:p>
          <w:p w:rsidR="003A60FE" w:rsidRPr="0092173A" w:rsidRDefault="003A60FE" w:rsidP="00E22B04">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02 </w:t>
            </w:r>
          </w:p>
        </w:tc>
        <w:tc>
          <w:tcPr>
            <w:tcW w:w="1701" w:type="dxa"/>
            <w:shd w:val="clear" w:color="auto" w:fill="auto"/>
          </w:tcPr>
          <w:p w:rsidR="003A60FE" w:rsidRPr="0092173A" w:rsidRDefault="00E22B04" w:rsidP="00306FEF">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Cs/>
                <w:sz w:val="28"/>
                <w:szCs w:val="28"/>
              </w:rPr>
              <w:t>Đạt</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10</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GVCN Giỏi</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tỉnh: Phấn đấu:01</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p w:rsidR="003A60FE" w:rsidRPr="0092173A" w:rsidRDefault="003A60FE" w:rsidP="00E22B04">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tỉnh: </w:t>
            </w:r>
            <w:r w:rsidR="00E22B04">
              <w:rPr>
                <w:rFonts w:asciiTheme="majorHAnsi" w:hAnsiTheme="majorHAnsi" w:cstheme="majorHAnsi"/>
                <w:bCs/>
                <w:sz w:val="28"/>
                <w:szCs w:val="28"/>
              </w:rPr>
              <w:t>Không thi</w:t>
            </w:r>
          </w:p>
        </w:tc>
        <w:tc>
          <w:tcPr>
            <w:tcW w:w="1701" w:type="dxa"/>
            <w:shd w:val="clear" w:color="auto" w:fill="auto"/>
          </w:tcPr>
          <w:p w:rsidR="003A60FE" w:rsidRPr="0092173A" w:rsidRDefault="00E22B04" w:rsidP="00043326">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Cs/>
                <w:sz w:val="28"/>
                <w:szCs w:val="28"/>
              </w:rPr>
              <w:t>Đạt</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11</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Kết nạp Đảng</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- 1 đ/c trở lên</w:t>
            </w:r>
          </w:p>
        </w:tc>
        <w:tc>
          <w:tcPr>
            <w:tcW w:w="2835" w:type="dxa"/>
            <w:shd w:val="clear" w:color="auto" w:fill="auto"/>
          </w:tcPr>
          <w:p w:rsidR="003A60FE" w:rsidRPr="0092173A" w:rsidRDefault="003A60FE" w:rsidP="00E22B04">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- 1 đ/c </w:t>
            </w:r>
          </w:p>
        </w:tc>
        <w:tc>
          <w:tcPr>
            <w:tcW w:w="1701" w:type="dxa"/>
            <w:shd w:val="clear" w:color="auto" w:fill="auto"/>
          </w:tcPr>
          <w:p w:rsidR="003A60FE" w:rsidRPr="0092173A" w:rsidRDefault="00E22B04" w:rsidP="007475EB">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Cs/>
                <w:sz w:val="28"/>
                <w:szCs w:val="28"/>
              </w:rPr>
              <w:t>Đạt</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12</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 thi chữ viết đẹp</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09</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09</w:t>
            </w:r>
          </w:p>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tc>
        <w:tc>
          <w:tcPr>
            <w:tcW w:w="1701" w:type="dxa"/>
            <w:shd w:val="clear" w:color="auto" w:fill="auto"/>
          </w:tcPr>
          <w:p w:rsidR="003A60FE" w:rsidRPr="0092173A" w:rsidRDefault="003A60FE" w:rsidP="001128AE">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sidR="00E22B04">
              <w:rPr>
                <w:rFonts w:asciiTheme="majorHAnsi" w:hAnsiTheme="majorHAnsi" w:cstheme="majorHAnsi"/>
                <w:bCs/>
                <w:sz w:val="28"/>
                <w:szCs w:val="28"/>
              </w:rPr>
              <w:t>Không</w:t>
            </w:r>
          </w:p>
          <w:p w:rsidR="003A60FE" w:rsidRPr="0092173A" w:rsidRDefault="003A60FE" w:rsidP="001128AE">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tổ chức</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13</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Lớp HS</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- 30% đạt TT</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- 30% đạt TT</w:t>
            </w:r>
          </w:p>
        </w:tc>
        <w:tc>
          <w:tcPr>
            <w:tcW w:w="1701"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14</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HS giỏi</w:t>
            </w:r>
          </w:p>
        </w:tc>
        <w:tc>
          <w:tcPr>
            <w:tcW w:w="2662" w:type="dxa"/>
            <w:shd w:val="clear" w:color="auto" w:fill="auto"/>
          </w:tcPr>
          <w:p w:rsidR="003A60FE"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tỉnh: Phấn đấu 01</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w:t>
            </w:r>
            <w:r>
              <w:rPr>
                <w:rFonts w:asciiTheme="majorHAnsi" w:hAnsiTheme="majorHAnsi" w:cstheme="majorHAnsi"/>
                <w:bCs/>
                <w:sz w:val="28"/>
                <w:szCs w:val="28"/>
              </w:rPr>
              <w:t>4</w:t>
            </w:r>
            <w:r w:rsidRPr="0092173A">
              <w:rPr>
                <w:rFonts w:asciiTheme="majorHAnsi" w:hAnsiTheme="majorHAnsi" w:cstheme="majorHAnsi"/>
                <w:bCs/>
                <w:sz w:val="28"/>
                <w:szCs w:val="28"/>
              </w:rPr>
              <w:t xml:space="preserve"> trở lên</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tỉnh: </w:t>
            </w:r>
            <w:r w:rsidR="00E22B04">
              <w:rPr>
                <w:rFonts w:asciiTheme="majorHAnsi" w:hAnsiTheme="majorHAnsi" w:cstheme="majorHAnsi"/>
                <w:bCs/>
                <w:sz w:val="28"/>
                <w:szCs w:val="28"/>
              </w:rPr>
              <w:t>0</w:t>
            </w:r>
          </w:p>
          <w:p w:rsidR="003A60FE" w:rsidRDefault="003A60FE" w:rsidP="00C25638">
            <w:pPr>
              <w:pStyle w:val="BodyText"/>
              <w:tabs>
                <w:tab w:val="left" w:pos="0"/>
              </w:tabs>
              <w:spacing w:line="276" w:lineRule="auto"/>
              <w:rPr>
                <w:rFonts w:asciiTheme="majorHAnsi" w:hAnsiTheme="majorHAnsi" w:cstheme="majorHAnsi"/>
                <w:bCs/>
                <w:sz w:val="28"/>
                <w:szCs w:val="28"/>
              </w:rPr>
            </w:pPr>
          </w:p>
          <w:p w:rsidR="003A60FE" w:rsidRPr="0092173A" w:rsidRDefault="003A60FE" w:rsidP="00E22B04">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w:t>
            </w:r>
            <w:r w:rsidR="00E22B04">
              <w:rPr>
                <w:rFonts w:asciiTheme="majorHAnsi" w:hAnsiTheme="majorHAnsi" w:cstheme="majorHAnsi"/>
                <w:bCs/>
                <w:sz w:val="28"/>
                <w:szCs w:val="28"/>
              </w:rPr>
              <w:t>3</w:t>
            </w:r>
          </w:p>
        </w:tc>
        <w:tc>
          <w:tcPr>
            <w:tcW w:w="1701" w:type="dxa"/>
            <w:shd w:val="clear" w:color="auto" w:fill="auto"/>
          </w:tcPr>
          <w:p w:rsidR="003A60FE" w:rsidRPr="00C04B03" w:rsidRDefault="00E22B04" w:rsidP="007475EB">
            <w:pPr>
              <w:pStyle w:val="BodyText"/>
              <w:tabs>
                <w:tab w:val="left" w:pos="0"/>
              </w:tabs>
              <w:spacing w:line="276" w:lineRule="auto"/>
              <w:rPr>
                <w:rFonts w:asciiTheme="majorHAnsi" w:hAnsiTheme="majorHAnsi" w:cstheme="majorHAnsi"/>
                <w:bCs/>
                <w:sz w:val="28"/>
                <w:szCs w:val="28"/>
              </w:rPr>
            </w:pPr>
            <w:r w:rsidRPr="00C04B03">
              <w:rPr>
                <w:rFonts w:asciiTheme="majorHAnsi" w:hAnsiTheme="majorHAnsi" w:cstheme="majorHAnsi"/>
                <w:bCs/>
                <w:sz w:val="28"/>
                <w:szCs w:val="28"/>
              </w:rPr>
              <w:t>Không TC</w:t>
            </w:r>
          </w:p>
          <w:p w:rsidR="00E22B04" w:rsidRDefault="00E22B04" w:rsidP="007475EB">
            <w:pPr>
              <w:pStyle w:val="BodyText"/>
              <w:tabs>
                <w:tab w:val="left" w:pos="0"/>
              </w:tabs>
              <w:spacing w:line="276" w:lineRule="auto"/>
              <w:rPr>
                <w:rFonts w:asciiTheme="majorHAnsi" w:hAnsiTheme="majorHAnsi" w:cstheme="majorHAnsi"/>
                <w:b/>
                <w:bCs/>
                <w:sz w:val="28"/>
                <w:szCs w:val="28"/>
              </w:rPr>
            </w:pPr>
          </w:p>
          <w:p w:rsidR="00E22B04" w:rsidRPr="0092173A" w:rsidRDefault="00E22B04" w:rsidP="007475EB">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Không đạt</w:t>
            </w: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15</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Thi chữ viết đẹp HS</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04</w:t>
            </w:r>
          </w:p>
        </w:tc>
        <w:tc>
          <w:tcPr>
            <w:tcW w:w="2835"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trường: </w:t>
            </w:r>
            <w:r w:rsidR="00E22B04">
              <w:rPr>
                <w:rFonts w:asciiTheme="majorHAnsi" w:hAnsiTheme="majorHAnsi" w:cstheme="majorHAnsi"/>
                <w:bCs/>
                <w:sz w:val="28"/>
                <w:szCs w:val="28"/>
              </w:rPr>
              <w:t>0</w:t>
            </w:r>
          </w:p>
          <w:p w:rsidR="003A60FE" w:rsidRPr="0092173A" w:rsidRDefault="003A60FE" w:rsidP="00E22B04">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w:t>
            </w:r>
          </w:p>
        </w:tc>
        <w:tc>
          <w:tcPr>
            <w:tcW w:w="1701" w:type="dxa"/>
            <w:shd w:val="clear" w:color="auto" w:fill="auto"/>
          </w:tcPr>
          <w:p w:rsidR="00E22B04" w:rsidRPr="00C04B03" w:rsidRDefault="00E22B04" w:rsidP="00E22B04">
            <w:pPr>
              <w:pStyle w:val="BodyText"/>
              <w:tabs>
                <w:tab w:val="left" w:pos="0"/>
              </w:tabs>
              <w:spacing w:line="276" w:lineRule="auto"/>
              <w:rPr>
                <w:rFonts w:asciiTheme="majorHAnsi" w:hAnsiTheme="majorHAnsi" w:cstheme="majorHAnsi"/>
                <w:bCs/>
                <w:sz w:val="28"/>
                <w:szCs w:val="28"/>
              </w:rPr>
            </w:pPr>
            <w:r w:rsidRPr="00C04B03">
              <w:rPr>
                <w:rFonts w:asciiTheme="majorHAnsi" w:hAnsiTheme="majorHAnsi" w:cstheme="majorHAnsi"/>
                <w:bCs/>
                <w:sz w:val="28"/>
                <w:szCs w:val="28"/>
              </w:rPr>
              <w:t>Không TC</w:t>
            </w:r>
          </w:p>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p>
        </w:tc>
      </w:tr>
      <w:tr w:rsidR="003A60FE" w:rsidRPr="0092173A" w:rsidTr="00E22B04">
        <w:tc>
          <w:tcPr>
            <w:tcW w:w="746"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lastRenderedPageBreak/>
              <w:t>16</w:t>
            </w:r>
          </w:p>
        </w:tc>
        <w:tc>
          <w:tcPr>
            <w:tcW w:w="2547" w:type="dxa"/>
            <w:shd w:val="clear" w:color="auto" w:fill="auto"/>
          </w:tcPr>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Hạnh kiểm </w:t>
            </w:r>
          </w:p>
          <w:p w:rsidR="00E22B04" w:rsidRDefault="00E22B04" w:rsidP="007475EB">
            <w:pPr>
              <w:pStyle w:val="BodyText"/>
              <w:tabs>
                <w:tab w:val="left" w:pos="0"/>
              </w:tabs>
              <w:spacing w:line="276" w:lineRule="auto"/>
              <w:rPr>
                <w:rFonts w:asciiTheme="majorHAnsi" w:hAnsiTheme="majorHAnsi" w:cstheme="majorHAnsi"/>
                <w:b/>
                <w:bCs/>
                <w:sz w:val="28"/>
                <w:szCs w:val="28"/>
              </w:rPr>
            </w:pPr>
          </w:p>
          <w:p w:rsidR="003A60FE"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Phẩm chất</w:t>
            </w:r>
          </w:p>
          <w:p w:rsidR="003A60FE" w:rsidRPr="0092173A" w:rsidRDefault="003A60FE" w:rsidP="007475E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Năng lực</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Pr>
                <w:rFonts w:asciiTheme="majorHAnsi" w:hAnsiTheme="majorHAnsi" w:cstheme="majorHAnsi"/>
                <w:bCs/>
                <w:sz w:val="28"/>
                <w:szCs w:val="28"/>
              </w:rPr>
              <w:t>99</w:t>
            </w:r>
            <w:r w:rsidRPr="0092173A">
              <w:rPr>
                <w:rFonts w:asciiTheme="majorHAnsi" w:hAnsiTheme="majorHAnsi" w:cstheme="majorHAnsi"/>
                <w:bCs/>
                <w:sz w:val="28"/>
                <w:szCs w:val="28"/>
              </w:rPr>
              <w:t>% Khá, tốt</w:t>
            </w:r>
            <w:r>
              <w:rPr>
                <w:rFonts w:asciiTheme="majorHAnsi" w:hAnsiTheme="majorHAnsi" w:cstheme="majorHAnsi"/>
                <w:bCs/>
                <w:sz w:val="28"/>
                <w:szCs w:val="28"/>
              </w:rPr>
              <w:t xml:space="preserve"> trở lên</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8</w:t>
            </w:r>
            <w:r w:rsidRPr="0092173A">
              <w:rPr>
                <w:rFonts w:asciiTheme="majorHAnsi" w:hAnsiTheme="majorHAnsi" w:cstheme="majorHAnsi"/>
                <w:bCs/>
                <w:sz w:val="28"/>
                <w:szCs w:val="28"/>
              </w:rPr>
              <w:t>% Đạt trở lên</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- 98% Đạt trở lên</w:t>
            </w:r>
          </w:p>
        </w:tc>
        <w:tc>
          <w:tcPr>
            <w:tcW w:w="2835" w:type="dxa"/>
            <w:shd w:val="clear" w:color="auto" w:fill="auto"/>
          </w:tcPr>
          <w:p w:rsidR="003A60FE" w:rsidRPr="0092173A" w:rsidRDefault="003A60FE" w:rsidP="00C47369">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sidR="00E22B04">
              <w:rPr>
                <w:rFonts w:asciiTheme="majorHAnsi" w:hAnsiTheme="majorHAnsi" w:cstheme="majorHAnsi"/>
                <w:bCs/>
                <w:sz w:val="28"/>
                <w:szCs w:val="28"/>
              </w:rPr>
              <w:t>100</w:t>
            </w:r>
            <w:r w:rsidRPr="0092173A">
              <w:rPr>
                <w:rFonts w:asciiTheme="majorHAnsi" w:hAnsiTheme="majorHAnsi" w:cstheme="majorHAnsi"/>
                <w:bCs/>
                <w:sz w:val="28"/>
                <w:szCs w:val="28"/>
              </w:rPr>
              <w:t>% Khá, tốt</w:t>
            </w:r>
            <w:r>
              <w:rPr>
                <w:rFonts w:asciiTheme="majorHAnsi" w:hAnsiTheme="majorHAnsi" w:cstheme="majorHAnsi"/>
                <w:bCs/>
                <w:sz w:val="28"/>
                <w:szCs w:val="28"/>
              </w:rPr>
              <w:t xml:space="preserve"> </w:t>
            </w:r>
          </w:p>
          <w:p w:rsidR="00E22B04" w:rsidRDefault="00E22B04" w:rsidP="00C47369">
            <w:pPr>
              <w:pStyle w:val="BodyText"/>
              <w:tabs>
                <w:tab w:val="left" w:pos="0"/>
              </w:tabs>
              <w:spacing w:line="276" w:lineRule="auto"/>
              <w:rPr>
                <w:rFonts w:asciiTheme="majorHAnsi" w:hAnsiTheme="majorHAnsi" w:cstheme="majorHAnsi"/>
                <w:bCs/>
                <w:sz w:val="28"/>
                <w:szCs w:val="28"/>
              </w:rPr>
            </w:pPr>
          </w:p>
          <w:p w:rsidR="003A60FE" w:rsidRPr="0092173A" w:rsidRDefault="003A60FE" w:rsidP="00C47369">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sidR="00C04B03">
              <w:rPr>
                <w:rFonts w:asciiTheme="majorHAnsi" w:hAnsiTheme="majorHAnsi" w:cstheme="majorHAnsi"/>
                <w:bCs/>
                <w:sz w:val="28"/>
                <w:szCs w:val="28"/>
              </w:rPr>
              <w:t>9,8</w:t>
            </w:r>
            <w:r w:rsidRPr="0092173A">
              <w:rPr>
                <w:rFonts w:asciiTheme="majorHAnsi" w:hAnsiTheme="majorHAnsi" w:cstheme="majorHAnsi"/>
                <w:bCs/>
                <w:sz w:val="28"/>
                <w:szCs w:val="28"/>
              </w:rPr>
              <w:t xml:space="preserve">% </w:t>
            </w:r>
          </w:p>
          <w:p w:rsidR="003A60FE" w:rsidRPr="0092173A" w:rsidRDefault="003A60FE" w:rsidP="00C04B03">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sidR="00C04B03">
              <w:rPr>
                <w:rFonts w:asciiTheme="majorHAnsi" w:hAnsiTheme="majorHAnsi" w:cstheme="majorHAnsi"/>
                <w:bCs/>
                <w:sz w:val="28"/>
                <w:szCs w:val="28"/>
              </w:rPr>
              <w:t>9,8</w:t>
            </w:r>
            <w:r w:rsidRPr="0092173A">
              <w:rPr>
                <w:rFonts w:asciiTheme="majorHAnsi" w:hAnsiTheme="majorHAnsi" w:cstheme="majorHAnsi"/>
                <w:bCs/>
                <w:sz w:val="28"/>
                <w:szCs w:val="28"/>
              </w:rPr>
              <w:t xml:space="preserve">% </w:t>
            </w:r>
          </w:p>
        </w:tc>
        <w:tc>
          <w:tcPr>
            <w:tcW w:w="1701" w:type="dxa"/>
            <w:shd w:val="clear" w:color="auto" w:fill="auto"/>
          </w:tcPr>
          <w:p w:rsidR="003A60FE" w:rsidRPr="0092173A" w:rsidRDefault="00C04B03" w:rsidP="007475EB">
            <w:pPr>
              <w:pStyle w:val="BodyText"/>
              <w:tabs>
                <w:tab w:val="left" w:pos="0"/>
              </w:tabs>
              <w:spacing w:line="276" w:lineRule="auto"/>
              <w:ind w:firstLine="48"/>
              <w:rPr>
                <w:rFonts w:asciiTheme="majorHAnsi" w:hAnsiTheme="majorHAnsi" w:cstheme="majorHAnsi"/>
                <w:b/>
                <w:bCs/>
                <w:sz w:val="28"/>
                <w:szCs w:val="28"/>
              </w:rPr>
            </w:pPr>
            <w:r>
              <w:rPr>
                <w:rFonts w:asciiTheme="majorHAnsi" w:hAnsiTheme="majorHAnsi" w:cstheme="majorHAnsi"/>
                <w:b/>
                <w:bCs/>
                <w:sz w:val="28"/>
                <w:szCs w:val="28"/>
              </w:rPr>
              <w:t>Vượt</w:t>
            </w:r>
          </w:p>
        </w:tc>
      </w:tr>
      <w:tr w:rsidR="003A60FE" w:rsidRPr="0092173A" w:rsidTr="00E22B04">
        <w:tc>
          <w:tcPr>
            <w:tcW w:w="746" w:type="dxa"/>
            <w:shd w:val="clear" w:color="auto" w:fill="auto"/>
          </w:tcPr>
          <w:p w:rsidR="003A60FE" w:rsidRPr="0092173A" w:rsidRDefault="003A60FE" w:rsidP="00666191">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17</w:t>
            </w:r>
          </w:p>
        </w:tc>
        <w:tc>
          <w:tcPr>
            <w:tcW w:w="2547" w:type="dxa"/>
            <w:shd w:val="clear" w:color="auto" w:fill="auto"/>
          </w:tcPr>
          <w:p w:rsidR="003A60FE" w:rsidRPr="0092173A" w:rsidRDefault="003A60FE" w:rsidP="00666191">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Học lực khối</w:t>
            </w:r>
          </w:p>
          <w:p w:rsidR="003A60FE" w:rsidRPr="0092173A" w:rsidRDefault="003A60FE" w:rsidP="00666191">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THCS</w:t>
            </w:r>
          </w:p>
          <w:p w:rsidR="005F66BB" w:rsidRDefault="005F66BB" w:rsidP="00666191">
            <w:pPr>
              <w:pStyle w:val="BodyText"/>
              <w:tabs>
                <w:tab w:val="left" w:pos="0"/>
              </w:tabs>
              <w:spacing w:line="276" w:lineRule="auto"/>
              <w:rPr>
                <w:rFonts w:asciiTheme="majorHAnsi" w:hAnsiTheme="majorHAnsi" w:cstheme="majorHAnsi"/>
                <w:b/>
                <w:bCs/>
                <w:sz w:val="28"/>
                <w:szCs w:val="28"/>
              </w:rPr>
            </w:pPr>
          </w:p>
          <w:p w:rsidR="005F66BB" w:rsidRDefault="005F66BB" w:rsidP="00666191">
            <w:pPr>
              <w:pStyle w:val="BodyText"/>
              <w:tabs>
                <w:tab w:val="left" w:pos="0"/>
              </w:tabs>
              <w:spacing w:line="276" w:lineRule="auto"/>
              <w:rPr>
                <w:rFonts w:asciiTheme="majorHAnsi" w:hAnsiTheme="majorHAnsi" w:cstheme="majorHAnsi"/>
                <w:b/>
                <w:bCs/>
                <w:sz w:val="28"/>
                <w:szCs w:val="28"/>
              </w:rPr>
            </w:pPr>
          </w:p>
          <w:p w:rsidR="003A60FE" w:rsidRPr="0092173A" w:rsidRDefault="003A60FE" w:rsidP="00666191">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Học tập khối</w:t>
            </w:r>
          </w:p>
          <w:p w:rsidR="003A60FE" w:rsidRPr="0092173A" w:rsidRDefault="003A60FE" w:rsidP="00666191">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Tiểu học</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Khá + giỏi</w:t>
            </w:r>
            <w:r>
              <w:rPr>
                <w:rFonts w:asciiTheme="majorHAnsi" w:hAnsiTheme="majorHAnsi" w:cstheme="majorHAnsi"/>
                <w:bCs/>
                <w:sz w:val="28"/>
                <w:szCs w:val="28"/>
              </w:rPr>
              <w:t>:</w:t>
            </w:r>
            <w:r w:rsidRPr="0092173A">
              <w:rPr>
                <w:rFonts w:asciiTheme="majorHAnsi" w:hAnsiTheme="majorHAnsi" w:cstheme="majorHAnsi"/>
                <w:bCs/>
                <w:sz w:val="28"/>
                <w:szCs w:val="28"/>
              </w:rPr>
              <w:t xml:space="preserve"> trên 4</w:t>
            </w:r>
            <w:r>
              <w:rPr>
                <w:rFonts w:asciiTheme="majorHAnsi" w:hAnsiTheme="majorHAnsi" w:cstheme="majorHAnsi"/>
                <w:bCs/>
                <w:sz w:val="28"/>
                <w:szCs w:val="28"/>
              </w:rPr>
              <w:t>0 %</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Yếu + kém</w:t>
            </w:r>
            <w:r>
              <w:rPr>
                <w:rFonts w:asciiTheme="majorHAnsi" w:hAnsiTheme="majorHAnsi" w:cstheme="majorHAnsi"/>
                <w:bCs/>
                <w:sz w:val="28"/>
                <w:szCs w:val="28"/>
              </w:rPr>
              <w:t>:</w:t>
            </w:r>
            <w:r w:rsidRPr="0092173A">
              <w:rPr>
                <w:rFonts w:asciiTheme="majorHAnsi" w:hAnsiTheme="majorHAnsi" w:cstheme="majorHAnsi"/>
                <w:bCs/>
                <w:sz w:val="28"/>
                <w:szCs w:val="28"/>
              </w:rPr>
              <w:t xml:space="preserve"> Dưới </w:t>
            </w:r>
            <w:r>
              <w:rPr>
                <w:rFonts w:asciiTheme="majorHAnsi" w:hAnsiTheme="majorHAnsi" w:cstheme="majorHAnsi"/>
                <w:bCs/>
                <w:sz w:val="28"/>
                <w:szCs w:val="28"/>
              </w:rPr>
              <w:t>7</w:t>
            </w:r>
            <w:r w:rsidRPr="0092173A">
              <w:rPr>
                <w:rFonts w:asciiTheme="majorHAnsi" w:hAnsiTheme="majorHAnsi" w:cstheme="majorHAnsi"/>
                <w:bCs/>
                <w:sz w:val="28"/>
                <w:szCs w:val="28"/>
              </w:rPr>
              <w:t>%</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HT</w:t>
            </w:r>
            <w:r w:rsidR="00C04B03">
              <w:rPr>
                <w:rFonts w:asciiTheme="majorHAnsi" w:hAnsiTheme="majorHAnsi" w:cstheme="majorHAnsi"/>
                <w:bCs/>
                <w:sz w:val="28"/>
                <w:szCs w:val="28"/>
              </w:rPr>
              <w:t xml:space="preserve"> </w:t>
            </w:r>
            <w:r w:rsidR="005F66BB">
              <w:rPr>
                <w:rFonts w:asciiTheme="majorHAnsi" w:hAnsiTheme="majorHAnsi" w:cstheme="majorHAnsi"/>
                <w:bCs/>
                <w:sz w:val="28"/>
                <w:szCs w:val="28"/>
              </w:rPr>
              <w:t>trở lên:</w:t>
            </w:r>
            <w:r w:rsidRPr="0092173A">
              <w:rPr>
                <w:rFonts w:asciiTheme="majorHAnsi" w:hAnsiTheme="majorHAnsi" w:cstheme="majorHAnsi"/>
                <w:bCs/>
                <w:sz w:val="28"/>
                <w:szCs w:val="28"/>
              </w:rPr>
              <w:t xml:space="preserve"> Trên </w:t>
            </w:r>
            <w:r>
              <w:rPr>
                <w:rFonts w:asciiTheme="majorHAnsi" w:hAnsiTheme="majorHAnsi" w:cstheme="majorHAnsi"/>
                <w:bCs/>
                <w:sz w:val="28"/>
                <w:szCs w:val="28"/>
              </w:rPr>
              <w:t>95</w:t>
            </w:r>
            <w:r w:rsidRPr="0092173A">
              <w:rPr>
                <w:rFonts w:asciiTheme="majorHAnsi" w:hAnsiTheme="majorHAnsi" w:cstheme="majorHAnsi"/>
                <w:bCs/>
                <w:sz w:val="28"/>
                <w:szCs w:val="28"/>
              </w:rPr>
              <w:t>%</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Chưa HT: </w:t>
            </w:r>
            <w:r>
              <w:rPr>
                <w:rFonts w:asciiTheme="majorHAnsi" w:hAnsiTheme="majorHAnsi" w:cstheme="majorHAnsi"/>
                <w:bCs/>
                <w:sz w:val="28"/>
                <w:szCs w:val="28"/>
              </w:rPr>
              <w:t>Dưới 5</w:t>
            </w:r>
            <w:r w:rsidRPr="0092173A">
              <w:rPr>
                <w:rFonts w:asciiTheme="majorHAnsi" w:hAnsiTheme="majorHAnsi" w:cstheme="majorHAnsi"/>
                <w:bCs/>
                <w:sz w:val="28"/>
                <w:szCs w:val="28"/>
              </w:rPr>
              <w:t>%</w:t>
            </w:r>
          </w:p>
        </w:tc>
        <w:tc>
          <w:tcPr>
            <w:tcW w:w="2835" w:type="dxa"/>
            <w:shd w:val="clear" w:color="auto" w:fill="auto"/>
          </w:tcPr>
          <w:p w:rsidR="003A60FE" w:rsidRPr="0092173A" w:rsidRDefault="003A60FE" w:rsidP="00666191">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Khá + giỏi</w:t>
            </w:r>
            <w:r>
              <w:rPr>
                <w:rFonts w:asciiTheme="majorHAnsi" w:hAnsiTheme="majorHAnsi" w:cstheme="majorHAnsi"/>
                <w:bCs/>
                <w:sz w:val="28"/>
                <w:szCs w:val="28"/>
              </w:rPr>
              <w:t>:</w:t>
            </w:r>
            <w:r w:rsidRPr="0092173A">
              <w:rPr>
                <w:rFonts w:asciiTheme="majorHAnsi" w:hAnsiTheme="majorHAnsi" w:cstheme="majorHAnsi"/>
                <w:bCs/>
                <w:sz w:val="28"/>
                <w:szCs w:val="28"/>
              </w:rPr>
              <w:t xml:space="preserve"> </w:t>
            </w:r>
            <w:r w:rsidR="005F66BB">
              <w:rPr>
                <w:rFonts w:asciiTheme="majorHAnsi" w:hAnsiTheme="majorHAnsi" w:cstheme="majorHAnsi"/>
                <w:bCs/>
                <w:sz w:val="28"/>
                <w:szCs w:val="28"/>
              </w:rPr>
              <w:t>44.5</w:t>
            </w:r>
            <w:r>
              <w:rPr>
                <w:rFonts w:asciiTheme="majorHAnsi" w:hAnsiTheme="majorHAnsi" w:cstheme="majorHAnsi"/>
                <w:bCs/>
                <w:sz w:val="28"/>
                <w:szCs w:val="28"/>
              </w:rPr>
              <w:t xml:space="preserve"> %</w:t>
            </w:r>
          </w:p>
          <w:p w:rsidR="003A60FE" w:rsidRPr="0092173A" w:rsidRDefault="003A60FE" w:rsidP="00666191">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Yếu + kém</w:t>
            </w:r>
            <w:r>
              <w:rPr>
                <w:rFonts w:asciiTheme="majorHAnsi" w:hAnsiTheme="majorHAnsi" w:cstheme="majorHAnsi"/>
                <w:bCs/>
                <w:sz w:val="28"/>
                <w:szCs w:val="28"/>
              </w:rPr>
              <w:t>:</w:t>
            </w:r>
            <w:r w:rsidRPr="0092173A">
              <w:rPr>
                <w:rFonts w:asciiTheme="majorHAnsi" w:hAnsiTheme="majorHAnsi" w:cstheme="majorHAnsi"/>
                <w:bCs/>
                <w:sz w:val="28"/>
                <w:szCs w:val="28"/>
              </w:rPr>
              <w:t xml:space="preserve"> </w:t>
            </w:r>
            <w:r w:rsidR="005F66BB">
              <w:rPr>
                <w:rFonts w:asciiTheme="majorHAnsi" w:hAnsiTheme="majorHAnsi" w:cstheme="majorHAnsi"/>
                <w:bCs/>
                <w:sz w:val="28"/>
                <w:szCs w:val="28"/>
              </w:rPr>
              <w:t>2.6</w:t>
            </w:r>
            <w:r w:rsidRPr="0092173A">
              <w:rPr>
                <w:rFonts w:asciiTheme="majorHAnsi" w:hAnsiTheme="majorHAnsi" w:cstheme="majorHAnsi"/>
                <w:bCs/>
                <w:sz w:val="28"/>
                <w:szCs w:val="28"/>
              </w:rPr>
              <w:t>%</w:t>
            </w:r>
          </w:p>
          <w:p w:rsidR="005F66BB" w:rsidRDefault="005F66BB" w:rsidP="00666191">
            <w:pPr>
              <w:pStyle w:val="BodyText"/>
              <w:tabs>
                <w:tab w:val="left" w:pos="0"/>
              </w:tabs>
              <w:spacing w:line="276" w:lineRule="auto"/>
              <w:rPr>
                <w:rFonts w:asciiTheme="majorHAnsi" w:hAnsiTheme="majorHAnsi" w:cstheme="majorHAnsi"/>
                <w:bCs/>
                <w:sz w:val="28"/>
                <w:szCs w:val="28"/>
              </w:rPr>
            </w:pPr>
          </w:p>
          <w:p w:rsidR="005F66BB" w:rsidRDefault="005F66BB" w:rsidP="00666191">
            <w:pPr>
              <w:pStyle w:val="BodyText"/>
              <w:tabs>
                <w:tab w:val="left" w:pos="0"/>
              </w:tabs>
              <w:spacing w:line="276" w:lineRule="auto"/>
              <w:rPr>
                <w:rFonts w:asciiTheme="majorHAnsi" w:hAnsiTheme="majorHAnsi" w:cstheme="majorHAnsi"/>
                <w:bCs/>
                <w:sz w:val="28"/>
                <w:szCs w:val="28"/>
              </w:rPr>
            </w:pPr>
          </w:p>
          <w:p w:rsidR="003A60FE" w:rsidRPr="0092173A" w:rsidRDefault="003A60FE" w:rsidP="00666191">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sidR="00C04B03" w:rsidRPr="0092173A">
              <w:rPr>
                <w:rFonts w:asciiTheme="majorHAnsi" w:hAnsiTheme="majorHAnsi" w:cstheme="majorHAnsi"/>
                <w:bCs/>
                <w:sz w:val="28"/>
                <w:szCs w:val="28"/>
              </w:rPr>
              <w:t>HT</w:t>
            </w:r>
            <w:r w:rsidR="00C04B03">
              <w:rPr>
                <w:rFonts w:asciiTheme="majorHAnsi" w:hAnsiTheme="majorHAnsi" w:cstheme="majorHAnsi"/>
                <w:bCs/>
                <w:sz w:val="28"/>
                <w:szCs w:val="28"/>
              </w:rPr>
              <w:t xml:space="preserve"> trở lên</w:t>
            </w:r>
            <w:r w:rsidRPr="0092173A">
              <w:rPr>
                <w:rFonts w:asciiTheme="majorHAnsi" w:hAnsiTheme="majorHAnsi" w:cstheme="majorHAnsi"/>
                <w:bCs/>
                <w:sz w:val="28"/>
                <w:szCs w:val="28"/>
              </w:rPr>
              <w:t xml:space="preserve">: </w:t>
            </w:r>
            <w:r w:rsidR="00C04B03">
              <w:rPr>
                <w:rFonts w:asciiTheme="majorHAnsi" w:hAnsiTheme="majorHAnsi" w:cstheme="majorHAnsi"/>
                <w:bCs/>
                <w:sz w:val="28"/>
                <w:szCs w:val="28"/>
              </w:rPr>
              <w:t>99</w:t>
            </w:r>
            <w:r w:rsidRPr="0092173A">
              <w:rPr>
                <w:rFonts w:asciiTheme="majorHAnsi" w:hAnsiTheme="majorHAnsi" w:cstheme="majorHAnsi"/>
                <w:bCs/>
                <w:sz w:val="28"/>
                <w:szCs w:val="28"/>
              </w:rPr>
              <w:t>%</w:t>
            </w:r>
          </w:p>
          <w:p w:rsidR="00C04B03" w:rsidRDefault="00C04B03" w:rsidP="00306FEF">
            <w:pPr>
              <w:pStyle w:val="BodyText"/>
              <w:tabs>
                <w:tab w:val="left" w:pos="0"/>
              </w:tabs>
              <w:spacing w:line="276" w:lineRule="auto"/>
              <w:rPr>
                <w:rFonts w:asciiTheme="majorHAnsi" w:hAnsiTheme="majorHAnsi" w:cstheme="majorHAnsi"/>
                <w:bCs/>
                <w:sz w:val="28"/>
                <w:szCs w:val="28"/>
              </w:rPr>
            </w:pPr>
          </w:p>
          <w:p w:rsidR="003A60FE" w:rsidRPr="0092173A" w:rsidRDefault="003A60FE" w:rsidP="00C04B03">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Chưa HT: </w:t>
            </w:r>
            <w:r w:rsidR="00C04B03">
              <w:rPr>
                <w:rFonts w:asciiTheme="majorHAnsi" w:hAnsiTheme="majorHAnsi" w:cstheme="majorHAnsi"/>
                <w:bCs/>
                <w:sz w:val="28"/>
                <w:szCs w:val="28"/>
              </w:rPr>
              <w:t>1</w:t>
            </w:r>
            <w:r w:rsidRPr="0092173A">
              <w:rPr>
                <w:rFonts w:asciiTheme="majorHAnsi" w:hAnsiTheme="majorHAnsi" w:cstheme="majorHAnsi"/>
                <w:bCs/>
                <w:sz w:val="28"/>
                <w:szCs w:val="28"/>
              </w:rPr>
              <w:t>%</w:t>
            </w:r>
          </w:p>
        </w:tc>
        <w:tc>
          <w:tcPr>
            <w:tcW w:w="1701" w:type="dxa"/>
            <w:shd w:val="clear" w:color="auto" w:fill="auto"/>
          </w:tcPr>
          <w:p w:rsidR="003A60FE" w:rsidRPr="0092173A" w:rsidRDefault="00C04B03" w:rsidP="00666191">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Vượt</w:t>
            </w:r>
          </w:p>
        </w:tc>
      </w:tr>
      <w:tr w:rsidR="003A60FE" w:rsidRPr="0092173A" w:rsidTr="00E22B04">
        <w:trPr>
          <w:trHeight w:val="487"/>
        </w:trPr>
        <w:tc>
          <w:tcPr>
            <w:tcW w:w="746"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18</w:t>
            </w:r>
          </w:p>
        </w:tc>
        <w:tc>
          <w:tcPr>
            <w:tcW w:w="2547"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Lên lớp (THCS)</w:t>
            </w:r>
          </w:p>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Hoàn thành CT lớp học (TH)</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- 98% trở lên </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- 98% trở lên</w:t>
            </w:r>
          </w:p>
        </w:tc>
        <w:tc>
          <w:tcPr>
            <w:tcW w:w="2835"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sidR="00C04B03">
              <w:rPr>
                <w:rFonts w:asciiTheme="majorHAnsi" w:hAnsiTheme="majorHAnsi" w:cstheme="majorHAnsi"/>
                <w:bCs/>
                <w:sz w:val="28"/>
                <w:szCs w:val="28"/>
              </w:rPr>
              <w:t>9</w:t>
            </w:r>
            <w:r w:rsidRPr="0092173A">
              <w:rPr>
                <w:rFonts w:asciiTheme="majorHAnsi" w:hAnsiTheme="majorHAnsi" w:cstheme="majorHAnsi"/>
                <w:bCs/>
                <w:sz w:val="28"/>
                <w:szCs w:val="28"/>
              </w:rPr>
              <w:t xml:space="preserve">% </w:t>
            </w:r>
          </w:p>
          <w:p w:rsidR="003A60FE" w:rsidRPr="0092173A" w:rsidRDefault="003A60FE" w:rsidP="00C04B03">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sidR="00C04B03">
              <w:rPr>
                <w:rFonts w:asciiTheme="majorHAnsi" w:hAnsiTheme="majorHAnsi" w:cstheme="majorHAnsi"/>
                <w:bCs/>
                <w:sz w:val="28"/>
                <w:szCs w:val="28"/>
              </w:rPr>
              <w:t>9,3</w:t>
            </w:r>
            <w:r w:rsidRPr="0092173A">
              <w:rPr>
                <w:rFonts w:asciiTheme="majorHAnsi" w:hAnsiTheme="majorHAnsi" w:cstheme="majorHAnsi"/>
                <w:bCs/>
                <w:sz w:val="28"/>
                <w:szCs w:val="28"/>
              </w:rPr>
              <w:t xml:space="preserve">% </w:t>
            </w:r>
          </w:p>
        </w:tc>
        <w:tc>
          <w:tcPr>
            <w:tcW w:w="1701" w:type="dxa"/>
            <w:shd w:val="clear" w:color="auto" w:fill="auto"/>
          </w:tcPr>
          <w:p w:rsidR="003A60FE" w:rsidRPr="0092173A" w:rsidRDefault="00C04B03" w:rsidP="008730E2">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Vượt</w:t>
            </w:r>
          </w:p>
        </w:tc>
      </w:tr>
      <w:tr w:rsidR="003A60FE" w:rsidRPr="0092173A" w:rsidTr="00E22B04">
        <w:tc>
          <w:tcPr>
            <w:tcW w:w="746"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19</w:t>
            </w:r>
          </w:p>
        </w:tc>
        <w:tc>
          <w:tcPr>
            <w:tcW w:w="2547"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Tốt nghiệp THCS  </w:t>
            </w:r>
            <w:r w:rsidRPr="0092173A">
              <w:rPr>
                <w:rStyle w:val="Emphasis"/>
                <w:rFonts w:asciiTheme="majorHAnsi" w:hAnsiTheme="majorHAnsi" w:cstheme="majorHAnsi"/>
                <w:i w:val="0"/>
                <w:sz w:val="28"/>
                <w:szCs w:val="28"/>
                <w:lang w:val="pt-BR"/>
              </w:rPr>
              <w:t xml:space="preserve"> - </w:t>
            </w:r>
            <w:r w:rsidRPr="0092173A">
              <w:rPr>
                <w:rStyle w:val="Emphasis"/>
                <w:rFonts w:asciiTheme="majorHAnsi" w:hAnsiTheme="majorHAnsi" w:cstheme="majorHAnsi"/>
                <w:b/>
                <w:i w:val="0"/>
                <w:sz w:val="28"/>
                <w:szCs w:val="28"/>
                <w:lang w:val="pt-BR"/>
              </w:rPr>
              <w:t>HTCTTH(TH)</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tc>
        <w:tc>
          <w:tcPr>
            <w:tcW w:w="2835"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p w:rsidR="003A60FE" w:rsidRPr="0092173A" w:rsidRDefault="003A60FE" w:rsidP="008730E2">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tc>
        <w:tc>
          <w:tcPr>
            <w:tcW w:w="1701" w:type="dxa"/>
            <w:shd w:val="clear" w:color="auto" w:fill="auto"/>
          </w:tcPr>
          <w:p w:rsidR="003A60FE" w:rsidRPr="0092173A" w:rsidRDefault="00C04B03" w:rsidP="008730E2">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Đạt</w:t>
            </w:r>
          </w:p>
        </w:tc>
      </w:tr>
      <w:tr w:rsidR="003A60FE" w:rsidRPr="0092173A" w:rsidTr="00E22B04">
        <w:tc>
          <w:tcPr>
            <w:tcW w:w="746"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20</w:t>
            </w:r>
          </w:p>
        </w:tc>
        <w:tc>
          <w:tcPr>
            <w:tcW w:w="2547" w:type="dxa"/>
            <w:shd w:val="clear" w:color="auto" w:fill="auto"/>
          </w:tcPr>
          <w:p w:rsidR="003A60FE" w:rsidRPr="0092173A" w:rsidRDefault="003A60FE" w:rsidP="008730E2">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Duy trì SS</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- 98% trở lên</w:t>
            </w:r>
          </w:p>
        </w:tc>
        <w:tc>
          <w:tcPr>
            <w:tcW w:w="2835" w:type="dxa"/>
            <w:shd w:val="clear" w:color="auto" w:fill="auto"/>
          </w:tcPr>
          <w:p w:rsidR="003A60FE" w:rsidRPr="0092173A" w:rsidRDefault="003A60FE" w:rsidP="00C04B03">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sidR="00C04B03">
              <w:rPr>
                <w:rFonts w:asciiTheme="majorHAnsi" w:hAnsiTheme="majorHAnsi" w:cstheme="majorHAnsi"/>
                <w:bCs/>
                <w:sz w:val="28"/>
                <w:szCs w:val="28"/>
              </w:rPr>
              <w:t>9</w:t>
            </w:r>
            <w:r w:rsidRPr="0092173A">
              <w:rPr>
                <w:rFonts w:asciiTheme="majorHAnsi" w:hAnsiTheme="majorHAnsi" w:cstheme="majorHAnsi"/>
                <w:bCs/>
                <w:sz w:val="28"/>
                <w:szCs w:val="28"/>
              </w:rPr>
              <w:t xml:space="preserve">% </w:t>
            </w:r>
          </w:p>
        </w:tc>
        <w:tc>
          <w:tcPr>
            <w:tcW w:w="1701" w:type="dxa"/>
            <w:shd w:val="clear" w:color="auto" w:fill="auto"/>
          </w:tcPr>
          <w:p w:rsidR="003A60FE" w:rsidRPr="0092173A" w:rsidRDefault="00C04B03" w:rsidP="008730E2">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Vượt</w:t>
            </w:r>
          </w:p>
        </w:tc>
      </w:tr>
    </w:tbl>
    <w:p w:rsidR="00E43027" w:rsidRPr="0092173A" w:rsidRDefault="00E43027" w:rsidP="007475EB">
      <w:pPr>
        <w:spacing w:line="276" w:lineRule="auto"/>
        <w:ind w:firstLine="567"/>
        <w:jc w:val="center"/>
        <w:rPr>
          <w:rFonts w:asciiTheme="majorHAnsi" w:hAnsiTheme="majorHAnsi" w:cstheme="majorHAnsi"/>
          <w:b/>
          <w:sz w:val="28"/>
          <w:szCs w:val="28"/>
          <w:u w:val="single"/>
        </w:rPr>
      </w:pPr>
    </w:p>
    <w:p w:rsidR="00736E94" w:rsidRPr="0092173A" w:rsidRDefault="00736E94" w:rsidP="007475EB">
      <w:pPr>
        <w:spacing w:line="276" w:lineRule="auto"/>
        <w:jc w:val="center"/>
        <w:rPr>
          <w:rFonts w:asciiTheme="majorHAnsi" w:hAnsiTheme="majorHAnsi" w:cstheme="majorHAnsi"/>
          <w:b/>
          <w:sz w:val="28"/>
          <w:szCs w:val="28"/>
        </w:rPr>
      </w:pPr>
    </w:p>
    <w:p w:rsidR="00736E94" w:rsidRDefault="00736E94"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A90782" w:rsidRDefault="00A90782"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3A60FE" w:rsidRPr="0092173A" w:rsidRDefault="003A60FE" w:rsidP="003A60FE">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lastRenderedPageBreak/>
        <w:t xml:space="preserve">PHỤ LỤC </w:t>
      </w:r>
      <w:r w:rsidR="00FF7F23">
        <w:rPr>
          <w:rFonts w:asciiTheme="majorHAnsi" w:hAnsiTheme="majorHAnsi" w:cstheme="majorHAnsi"/>
          <w:b/>
          <w:sz w:val="28"/>
          <w:szCs w:val="28"/>
        </w:rPr>
        <w:t>3</w:t>
      </w:r>
    </w:p>
    <w:p w:rsidR="003A60FE" w:rsidRPr="0092173A" w:rsidRDefault="003A60FE" w:rsidP="003A60FE">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t>CÁC CHỈ TIÊU PHẤN ĐẤU NHÀ TRƯỜNG NĂM HỌC 202</w:t>
      </w:r>
      <w:r>
        <w:rPr>
          <w:rFonts w:asciiTheme="majorHAnsi" w:hAnsiTheme="majorHAnsi" w:cstheme="majorHAnsi"/>
          <w:b/>
          <w:sz w:val="28"/>
          <w:szCs w:val="28"/>
        </w:rPr>
        <w:t>2</w:t>
      </w:r>
      <w:r w:rsidRPr="0092173A">
        <w:rPr>
          <w:rFonts w:asciiTheme="majorHAnsi" w:hAnsiTheme="majorHAnsi" w:cstheme="majorHAnsi"/>
          <w:b/>
          <w:sz w:val="28"/>
          <w:szCs w:val="28"/>
        </w:rPr>
        <w:t>-202</w:t>
      </w:r>
      <w:r>
        <w:rPr>
          <w:rFonts w:asciiTheme="majorHAnsi" w:hAnsiTheme="majorHAnsi" w:cstheme="majorHAnsi"/>
          <w:b/>
          <w:sz w:val="28"/>
          <w:szCs w:val="28"/>
        </w:rPr>
        <w:t>3</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547"/>
        <w:gridCol w:w="2662"/>
        <w:gridCol w:w="3119"/>
        <w:gridCol w:w="1417"/>
      </w:tblGrid>
      <w:tr w:rsidR="003A60FE" w:rsidRPr="0092173A" w:rsidTr="0076752B">
        <w:tc>
          <w:tcPr>
            <w:tcW w:w="746"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STT</w:t>
            </w:r>
          </w:p>
        </w:tc>
        <w:tc>
          <w:tcPr>
            <w:tcW w:w="2547"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Tiêu chí</w:t>
            </w:r>
          </w:p>
        </w:tc>
        <w:tc>
          <w:tcPr>
            <w:tcW w:w="2662"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
                <w:bCs/>
                <w:sz w:val="28"/>
                <w:szCs w:val="28"/>
              </w:rPr>
            </w:pPr>
            <w:r>
              <w:rPr>
                <w:rFonts w:asciiTheme="majorHAnsi" w:hAnsiTheme="majorHAnsi" w:cstheme="majorHAnsi"/>
                <w:b/>
                <w:bCs/>
                <w:sz w:val="28"/>
                <w:szCs w:val="28"/>
              </w:rPr>
              <w:t>Kết quả</w:t>
            </w:r>
            <w:r w:rsidRPr="0092173A">
              <w:rPr>
                <w:rFonts w:asciiTheme="majorHAnsi" w:hAnsiTheme="majorHAnsi" w:cstheme="majorHAnsi"/>
                <w:b/>
                <w:bCs/>
                <w:sz w:val="28"/>
                <w:szCs w:val="28"/>
              </w:rPr>
              <w:t xml:space="preserve"> năm 2021-2022</w:t>
            </w:r>
          </w:p>
        </w:tc>
        <w:tc>
          <w:tcPr>
            <w:tcW w:w="3119" w:type="dxa"/>
            <w:shd w:val="clear" w:color="auto" w:fill="auto"/>
          </w:tcPr>
          <w:p w:rsidR="003A60FE" w:rsidRPr="0092173A" w:rsidRDefault="003A60FE" w:rsidP="003A60FE">
            <w:pPr>
              <w:pStyle w:val="BodyText"/>
              <w:tabs>
                <w:tab w:val="left" w:pos="0"/>
              </w:tabs>
              <w:spacing w:line="276" w:lineRule="auto"/>
              <w:ind w:hanging="108"/>
              <w:rPr>
                <w:rFonts w:asciiTheme="majorHAnsi" w:hAnsiTheme="majorHAnsi" w:cstheme="majorHAnsi"/>
                <w:b/>
                <w:bCs/>
                <w:sz w:val="28"/>
                <w:szCs w:val="28"/>
              </w:rPr>
            </w:pPr>
            <w:r w:rsidRPr="0092173A">
              <w:rPr>
                <w:rFonts w:asciiTheme="majorHAnsi" w:hAnsiTheme="majorHAnsi" w:cstheme="majorHAnsi"/>
                <w:b/>
                <w:bCs/>
                <w:sz w:val="28"/>
                <w:szCs w:val="28"/>
              </w:rPr>
              <w:t>Chỉ tiêu năm 202</w:t>
            </w:r>
            <w:r>
              <w:rPr>
                <w:rFonts w:asciiTheme="majorHAnsi" w:hAnsiTheme="majorHAnsi" w:cstheme="majorHAnsi"/>
                <w:b/>
                <w:bCs/>
                <w:sz w:val="28"/>
                <w:szCs w:val="28"/>
              </w:rPr>
              <w:t>2</w:t>
            </w:r>
            <w:r w:rsidRPr="0092173A">
              <w:rPr>
                <w:rFonts w:asciiTheme="majorHAnsi" w:hAnsiTheme="majorHAnsi" w:cstheme="majorHAnsi"/>
                <w:b/>
                <w:bCs/>
                <w:sz w:val="28"/>
                <w:szCs w:val="28"/>
              </w:rPr>
              <w:t>-202</w:t>
            </w:r>
            <w:r>
              <w:rPr>
                <w:rFonts w:asciiTheme="majorHAnsi" w:hAnsiTheme="majorHAnsi" w:cstheme="majorHAnsi"/>
                <w:b/>
                <w:bCs/>
                <w:sz w:val="28"/>
                <w:szCs w:val="28"/>
              </w:rPr>
              <w:t>3</w:t>
            </w:r>
          </w:p>
        </w:tc>
        <w:tc>
          <w:tcPr>
            <w:tcW w:w="1417" w:type="dxa"/>
            <w:shd w:val="clear" w:color="auto" w:fill="auto"/>
          </w:tcPr>
          <w:p w:rsidR="003A60FE" w:rsidRPr="0092173A" w:rsidRDefault="003A60FE"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Ghi chú</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Trường</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Tiên tiến</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HT </w:t>
            </w:r>
            <w:r w:rsidRPr="0092173A">
              <w:rPr>
                <w:rFonts w:asciiTheme="majorHAnsi" w:hAnsiTheme="majorHAnsi" w:cstheme="majorHAnsi"/>
                <w:bCs/>
                <w:sz w:val="28"/>
                <w:szCs w:val="28"/>
              </w:rPr>
              <w:t>Xuất sắc</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2</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Công đoàn</w:t>
            </w:r>
          </w:p>
        </w:tc>
        <w:tc>
          <w:tcPr>
            <w:tcW w:w="2662" w:type="dxa"/>
            <w:shd w:val="clear" w:color="auto" w:fill="auto"/>
          </w:tcPr>
          <w:p w:rsidR="003D2C57" w:rsidRPr="0092173A" w:rsidRDefault="003D2C57" w:rsidP="003D2C57">
            <w:pPr>
              <w:spacing w:line="276" w:lineRule="auto"/>
              <w:rPr>
                <w:rFonts w:asciiTheme="majorHAnsi" w:hAnsiTheme="majorHAnsi" w:cstheme="majorHAnsi"/>
                <w:sz w:val="28"/>
                <w:szCs w:val="28"/>
              </w:rPr>
            </w:pPr>
            <w:r>
              <w:rPr>
                <w:rFonts w:asciiTheme="majorHAnsi" w:hAnsiTheme="majorHAnsi" w:cstheme="majorHAnsi"/>
                <w:bCs/>
                <w:sz w:val="28"/>
                <w:szCs w:val="28"/>
              </w:rPr>
              <w:t xml:space="preserve">- Hoàn thành xuất sắc </w:t>
            </w:r>
          </w:p>
        </w:tc>
        <w:tc>
          <w:tcPr>
            <w:tcW w:w="3119" w:type="dxa"/>
            <w:shd w:val="clear" w:color="auto" w:fill="auto"/>
          </w:tcPr>
          <w:p w:rsidR="003D2C57" w:rsidRPr="0092173A" w:rsidRDefault="003D2C57" w:rsidP="003D2C57">
            <w:pPr>
              <w:spacing w:line="276" w:lineRule="auto"/>
              <w:rPr>
                <w:rFonts w:asciiTheme="majorHAnsi" w:hAnsiTheme="majorHAnsi" w:cstheme="majorHAnsi"/>
                <w:sz w:val="28"/>
                <w:szCs w:val="28"/>
              </w:rPr>
            </w:pPr>
            <w:r>
              <w:rPr>
                <w:rFonts w:asciiTheme="majorHAnsi" w:hAnsiTheme="majorHAnsi" w:cstheme="majorHAnsi"/>
                <w:bCs/>
                <w:sz w:val="28"/>
                <w:szCs w:val="28"/>
              </w:rPr>
              <w:t xml:space="preserve">Hoàn thành </w:t>
            </w:r>
            <w:r w:rsidRPr="0092173A">
              <w:rPr>
                <w:rFonts w:asciiTheme="majorHAnsi" w:hAnsiTheme="majorHAnsi" w:cstheme="majorHAnsi"/>
                <w:bCs/>
                <w:sz w:val="28"/>
                <w:szCs w:val="28"/>
              </w:rPr>
              <w:t>Xuất sắc</w:t>
            </w:r>
            <w:r>
              <w:rPr>
                <w:rFonts w:asciiTheme="majorHAnsi" w:hAnsiTheme="majorHAnsi" w:cstheme="majorHAnsi"/>
                <w:bCs/>
                <w:sz w:val="28"/>
                <w:szCs w:val="28"/>
              </w:rPr>
              <w:t xml:space="preserve"> </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3</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Đoàn TN</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Xuất sắc</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4</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Đội TNTPHCM</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xml:space="preserve">- </w:t>
            </w:r>
            <w:r w:rsidRPr="0092173A">
              <w:rPr>
                <w:rFonts w:asciiTheme="majorHAnsi" w:hAnsiTheme="majorHAnsi" w:cstheme="majorHAnsi"/>
                <w:bCs/>
                <w:sz w:val="28"/>
                <w:szCs w:val="28"/>
              </w:rPr>
              <w:t>Xuất sắc</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Xuất sắc</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5</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Tổ, khối CM</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- 1</w:t>
            </w:r>
            <w:r w:rsidRPr="0092173A">
              <w:rPr>
                <w:rFonts w:asciiTheme="majorHAnsi" w:hAnsiTheme="majorHAnsi" w:cstheme="majorHAnsi"/>
                <w:bCs/>
                <w:sz w:val="28"/>
                <w:szCs w:val="28"/>
              </w:rPr>
              <w:t xml:space="preserve"> tổ khối </w:t>
            </w:r>
            <w:r>
              <w:rPr>
                <w:rFonts w:asciiTheme="majorHAnsi" w:hAnsiTheme="majorHAnsi" w:cstheme="majorHAnsi"/>
                <w:bCs/>
                <w:sz w:val="28"/>
                <w:szCs w:val="28"/>
              </w:rPr>
              <w:t>xuất sắc</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2 tổ, khối </w:t>
            </w:r>
            <w:r>
              <w:rPr>
                <w:rFonts w:asciiTheme="majorHAnsi" w:hAnsiTheme="majorHAnsi" w:cstheme="majorHAnsi"/>
                <w:bCs/>
                <w:sz w:val="28"/>
                <w:szCs w:val="28"/>
              </w:rPr>
              <w:t>xuất sắc</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rPr>
          <w:trHeight w:val="676"/>
        </w:trPr>
        <w:tc>
          <w:tcPr>
            <w:tcW w:w="746" w:type="dxa"/>
            <w:shd w:val="clear" w:color="auto" w:fill="auto"/>
          </w:tcPr>
          <w:p w:rsidR="003D2C57" w:rsidRPr="0092173A" w:rsidRDefault="003D2C57" w:rsidP="0076752B">
            <w:pPr>
              <w:pStyle w:val="BodyText"/>
              <w:tabs>
                <w:tab w:val="left" w:pos="0"/>
              </w:tabs>
              <w:spacing w:line="276" w:lineRule="auto"/>
              <w:ind w:right="-108"/>
              <w:jc w:val="left"/>
              <w:rPr>
                <w:rFonts w:asciiTheme="majorHAnsi" w:hAnsiTheme="majorHAnsi" w:cstheme="majorHAnsi"/>
                <w:b/>
                <w:bCs/>
                <w:sz w:val="28"/>
                <w:szCs w:val="28"/>
              </w:rPr>
            </w:pPr>
            <w:r w:rsidRPr="0092173A">
              <w:rPr>
                <w:rFonts w:asciiTheme="majorHAnsi" w:hAnsiTheme="majorHAnsi" w:cstheme="majorHAnsi"/>
                <w:b/>
                <w:bCs/>
                <w:sz w:val="28"/>
                <w:szCs w:val="28"/>
              </w:rPr>
              <w:t>6</w:t>
            </w:r>
          </w:p>
        </w:tc>
        <w:tc>
          <w:tcPr>
            <w:tcW w:w="2547" w:type="dxa"/>
            <w:shd w:val="clear" w:color="auto" w:fill="auto"/>
          </w:tcPr>
          <w:p w:rsidR="003D2C57" w:rsidRPr="0092173A" w:rsidRDefault="003D2C57" w:rsidP="0076752B">
            <w:pPr>
              <w:pStyle w:val="BodyText"/>
              <w:tabs>
                <w:tab w:val="left" w:pos="0"/>
              </w:tabs>
              <w:spacing w:line="276" w:lineRule="auto"/>
              <w:ind w:right="-108"/>
              <w:jc w:val="left"/>
              <w:rPr>
                <w:rFonts w:asciiTheme="majorHAnsi" w:hAnsiTheme="majorHAnsi" w:cstheme="majorHAnsi"/>
                <w:b/>
                <w:bCs/>
                <w:sz w:val="28"/>
                <w:szCs w:val="28"/>
              </w:rPr>
            </w:pPr>
            <w:r w:rsidRPr="0092173A">
              <w:rPr>
                <w:rFonts w:asciiTheme="majorHAnsi" w:hAnsiTheme="majorHAnsi" w:cstheme="majorHAnsi"/>
                <w:b/>
                <w:bCs/>
                <w:sz w:val="28"/>
                <w:szCs w:val="28"/>
              </w:rPr>
              <w:t>Nghiên cứu KHKT</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color w:val="000000"/>
                <w:sz w:val="28"/>
                <w:szCs w:val="28"/>
              </w:rPr>
            </w:pPr>
            <w:r w:rsidRPr="0092173A">
              <w:rPr>
                <w:rFonts w:asciiTheme="majorHAnsi" w:hAnsiTheme="majorHAnsi" w:cstheme="majorHAnsi"/>
                <w:bCs/>
                <w:color w:val="000000"/>
                <w:sz w:val="28"/>
                <w:szCs w:val="28"/>
              </w:rPr>
              <w:t>- 01 giải cấp huyện</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color w:val="000000"/>
                <w:sz w:val="28"/>
                <w:szCs w:val="28"/>
              </w:rPr>
            </w:pPr>
            <w:r w:rsidRPr="0092173A">
              <w:rPr>
                <w:rFonts w:asciiTheme="majorHAnsi" w:hAnsiTheme="majorHAnsi" w:cstheme="majorHAnsi"/>
                <w:bCs/>
                <w:color w:val="000000"/>
                <w:sz w:val="28"/>
                <w:szCs w:val="28"/>
              </w:rPr>
              <w:t>- 01 giải cấp huyện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p>
        </w:tc>
      </w:tr>
      <w:tr w:rsidR="003D2C57" w:rsidRPr="0092173A" w:rsidTr="0076752B">
        <w:trPr>
          <w:trHeight w:val="653"/>
        </w:trPr>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7</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Giáo án điện tử</w:t>
            </w:r>
          </w:p>
        </w:tc>
        <w:tc>
          <w:tcPr>
            <w:tcW w:w="2662" w:type="dxa"/>
            <w:shd w:val="clear" w:color="auto" w:fill="auto"/>
          </w:tcPr>
          <w:p w:rsidR="003D2C57"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ít nhất 01 giáo án/ tổ</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- 6</w:t>
            </w:r>
            <w:r w:rsidRPr="0092173A">
              <w:rPr>
                <w:rFonts w:asciiTheme="majorHAnsi" w:hAnsiTheme="majorHAnsi" w:cstheme="majorHAnsi"/>
                <w:bCs/>
                <w:sz w:val="28"/>
                <w:szCs w:val="28"/>
              </w:rPr>
              <w:t xml:space="preserve"> giáo án </w:t>
            </w:r>
            <w:r>
              <w:rPr>
                <w:rFonts w:asciiTheme="majorHAnsi" w:hAnsiTheme="majorHAnsi" w:cstheme="majorHAnsi"/>
                <w:bCs/>
                <w:sz w:val="28"/>
                <w:szCs w:val="28"/>
              </w:rPr>
              <w:t>có giải</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ít nhất 01 giáo án/ tổ</w:t>
            </w:r>
          </w:p>
          <w:p w:rsidR="003D2C57" w:rsidRDefault="003D2C57" w:rsidP="0076752B">
            <w:pPr>
              <w:pStyle w:val="BodyText"/>
              <w:tabs>
                <w:tab w:val="left" w:pos="0"/>
              </w:tabs>
              <w:spacing w:line="276" w:lineRule="auto"/>
              <w:rPr>
                <w:rFonts w:asciiTheme="majorHAnsi" w:hAnsiTheme="majorHAnsi" w:cstheme="majorHAnsi"/>
                <w:bCs/>
                <w:sz w:val="28"/>
                <w:szCs w:val="28"/>
              </w:rPr>
            </w:pPr>
          </w:p>
          <w:p w:rsidR="003D2C57" w:rsidRPr="0092173A" w:rsidRDefault="003D2C57" w:rsidP="003D2C57">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- 0</w:t>
            </w:r>
            <w:r>
              <w:rPr>
                <w:rFonts w:asciiTheme="majorHAnsi" w:hAnsiTheme="majorHAnsi" w:cstheme="majorHAnsi"/>
                <w:bCs/>
                <w:sz w:val="28"/>
                <w:szCs w:val="28"/>
              </w:rPr>
              <w:t>6</w:t>
            </w:r>
            <w:r w:rsidRPr="0092173A">
              <w:rPr>
                <w:rFonts w:asciiTheme="majorHAnsi" w:hAnsiTheme="majorHAnsi" w:cstheme="majorHAnsi"/>
                <w:bCs/>
                <w:sz w:val="28"/>
                <w:szCs w:val="28"/>
              </w:rPr>
              <w:t xml:space="preserve"> giáo án </w:t>
            </w:r>
            <w:r>
              <w:rPr>
                <w:rFonts w:asciiTheme="majorHAnsi" w:hAnsiTheme="majorHAnsi" w:cstheme="majorHAnsi"/>
                <w:bCs/>
                <w:sz w:val="28"/>
                <w:szCs w:val="28"/>
              </w:rPr>
              <w:t>có giải</w:t>
            </w:r>
          </w:p>
        </w:tc>
        <w:tc>
          <w:tcPr>
            <w:tcW w:w="1417" w:type="dxa"/>
            <w:shd w:val="clear" w:color="auto" w:fill="auto"/>
          </w:tcPr>
          <w:p w:rsidR="003D2C57" w:rsidRPr="0092173A" w:rsidRDefault="002B2919" w:rsidP="0076752B">
            <w:pPr>
              <w:pStyle w:val="BodyText"/>
              <w:tabs>
                <w:tab w:val="left" w:pos="0"/>
              </w:tabs>
              <w:spacing w:line="276" w:lineRule="auto"/>
              <w:rPr>
                <w:rFonts w:asciiTheme="majorHAnsi" w:hAnsiTheme="majorHAnsi" w:cstheme="majorHAnsi"/>
                <w:bCs/>
                <w:sz w:val="28"/>
                <w:szCs w:val="28"/>
              </w:rPr>
            </w:pPr>
            <w:r>
              <w:rPr>
                <w:rFonts w:asciiTheme="majorHAnsi" w:hAnsiTheme="majorHAnsi" w:cstheme="majorHAnsi"/>
                <w:bCs/>
                <w:sz w:val="28"/>
                <w:szCs w:val="28"/>
              </w:rPr>
              <w:t>Nếu có tổ chức</w:t>
            </w:r>
          </w:p>
        </w:tc>
      </w:tr>
      <w:tr w:rsidR="003D2C57" w:rsidRPr="0092173A" w:rsidTr="0076752B">
        <w:tc>
          <w:tcPr>
            <w:tcW w:w="746" w:type="dxa"/>
            <w:shd w:val="clear" w:color="auto" w:fill="auto"/>
          </w:tcPr>
          <w:p w:rsidR="003D2C57" w:rsidRPr="0092173A" w:rsidRDefault="003D2C57" w:rsidP="0076752B">
            <w:pPr>
              <w:pStyle w:val="BodyText"/>
              <w:tabs>
                <w:tab w:val="left" w:pos="0"/>
                <w:tab w:val="left" w:pos="1584"/>
                <w:tab w:val="left" w:pos="1692"/>
              </w:tabs>
              <w:spacing w:line="276" w:lineRule="auto"/>
              <w:ind w:hanging="108"/>
              <w:rPr>
                <w:rFonts w:asciiTheme="majorHAnsi" w:hAnsiTheme="majorHAnsi" w:cstheme="majorHAnsi"/>
                <w:b/>
                <w:bCs/>
                <w:sz w:val="28"/>
                <w:szCs w:val="28"/>
              </w:rPr>
            </w:pPr>
            <w:r w:rsidRPr="0092173A">
              <w:rPr>
                <w:rFonts w:asciiTheme="majorHAnsi" w:hAnsiTheme="majorHAnsi" w:cstheme="majorHAnsi"/>
                <w:b/>
                <w:bCs/>
                <w:sz w:val="28"/>
                <w:szCs w:val="28"/>
              </w:rPr>
              <w:t>8</w:t>
            </w:r>
          </w:p>
        </w:tc>
        <w:tc>
          <w:tcPr>
            <w:tcW w:w="2547" w:type="dxa"/>
            <w:shd w:val="clear" w:color="auto" w:fill="auto"/>
          </w:tcPr>
          <w:p w:rsidR="003D2C57" w:rsidRPr="0092173A" w:rsidRDefault="003D2C57" w:rsidP="0076752B">
            <w:pPr>
              <w:pStyle w:val="BodyText"/>
              <w:tabs>
                <w:tab w:val="left" w:pos="0"/>
                <w:tab w:val="left" w:pos="1584"/>
                <w:tab w:val="left" w:pos="1692"/>
              </w:tabs>
              <w:spacing w:line="276" w:lineRule="auto"/>
              <w:ind w:hanging="108"/>
              <w:rPr>
                <w:rFonts w:asciiTheme="majorHAnsi" w:hAnsiTheme="majorHAnsi" w:cstheme="majorHAnsi"/>
                <w:b/>
                <w:bCs/>
                <w:sz w:val="28"/>
                <w:szCs w:val="28"/>
              </w:rPr>
            </w:pPr>
            <w:r w:rsidRPr="0092173A">
              <w:rPr>
                <w:rFonts w:asciiTheme="majorHAnsi" w:hAnsiTheme="majorHAnsi" w:cstheme="majorHAnsi"/>
                <w:b/>
                <w:bCs/>
                <w:sz w:val="28"/>
                <w:szCs w:val="28"/>
              </w:rPr>
              <w:t>Danh hiệu CN</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tỉnh: 0</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CSTĐCS: </w:t>
            </w:r>
            <w:r>
              <w:rPr>
                <w:rFonts w:asciiTheme="majorHAnsi" w:hAnsiTheme="majorHAnsi" w:cstheme="majorHAnsi"/>
                <w:bCs/>
                <w:sz w:val="28"/>
                <w:szCs w:val="28"/>
              </w:rPr>
              <w:t>4</w:t>
            </w:r>
            <w:r w:rsidRPr="0092173A">
              <w:rPr>
                <w:rFonts w:asciiTheme="majorHAnsi" w:hAnsiTheme="majorHAnsi" w:cstheme="majorHAnsi"/>
                <w:bCs/>
                <w:sz w:val="28"/>
                <w:szCs w:val="28"/>
              </w:rPr>
              <w:t xml:space="preserve"> </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huyện: 5</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tỉnh: 0</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huyện: 0</w:t>
            </w:r>
            <w:r>
              <w:rPr>
                <w:rFonts w:asciiTheme="majorHAnsi" w:hAnsiTheme="majorHAnsi" w:cstheme="majorHAnsi"/>
                <w:bCs/>
                <w:sz w:val="28"/>
                <w:szCs w:val="28"/>
              </w:rPr>
              <w:t>2</w:t>
            </w:r>
          </w:p>
          <w:p w:rsidR="003D2C57" w:rsidRPr="0092173A" w:rsidRDefault="003D2C57" w:rsidP="003D2C57">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 xml:space="preserve">- LĐTT: 98%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tỉnh: 0</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CSTĐCS: </w:t>
            </w:r>
            <w:r>
              <w:rPr>
                <w:rFonts w:asciiTheme="majorHAnsi" w:hAnsiTheme="majorHAnsi" w:cstheme="majorHAnsi"/>
                <w:bCs/>
                <w:sz w:val="28"/>
                <w:szCs w:val="28"/>
              </w:rPr>
              <w:t>4</w:t>
            </w:r>
            <w:r w:rsidRPr="0092173A">
              <w:rPr>
                <w:rFonts w:asciiTheme="majorHAnsi" w:hAnsiTheme="majorHAnsi" w:cstheme="majorHAnsi"/>
                <w:bCs/>
                <w:sz w:val="28"/>
                <w:szCs w:val="28"/>
              </w:rPr>
              <w:t xml:space="preserve"> trở lên</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UBND huyện: 5</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tỉnh: 01</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LĐLĐ huyện: 01</w:t>
            </w:r>
          </w:p>
          <w:p w:rsidR="003D2C57" w:rsidRPr="0092173A" w:rsidRDefault="003D2C57" w:rsidP="003D2C57">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 xml:space="preserve">- LĐTT: </w:t>
            </w:r>
            <w:r>
              <w:rPr>
                <w:rFonts w:asciiTheme="majorHAnsi" w:hAnsiTheme="majorHAnsi" w:cstheme="majorHAnsi"/>
                <w:bCs/>
                <w:sz w:val="28"/>
                <w:szCs w:val="28"/>
              </w:rPr>
              <w:t>80</w:t>
            </w:r>
            <w:r w:rsidRPr="0092173A">
              <w:rPr>
                <w:rFonts w:asciiTheme="majorHAnsi" w:hAnsiTheme="majorHAnsi" w:cstheme="majorHAnsi"/>
                <w:bCs/>
                <w:sz w:val="28"/>
                <w:szCs w:val="28"/>
              </w:rPr>
              <w:t>%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9</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 giỏi</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100%</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02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100%</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 trở lên</w:t>
            </w:r>
          </w:p>
        </w:tc>
        <w:tc>
          <w:tcPr>
            <w:tcW w:w="1417" w:type="dxa"/>
            <w:shd w:val="clear" w:color="auto" w:fill="auto"/>
          </w:tcPr>
          <w:p w:rsidR="003D2C57" w:rsidRPr="002B2919" w:rsidRDefault="002B2919" w:rsidP="0076752B">
            <w:pPr>
              <w:pStyle w:val="BodyText"/>
              <w:tabs>
                <w:tab w:val="left" w:pos="0"/>
              </w:tabs>
              <w:spacing w:line="276" w:lineRule="auto"/>
              <w:rPr>
                <w:rFonts w:asciiTheme="majorHAnsi" w:hAnsiTheme="majorHAnsi" w:cstheme="majorHAnsi"/>
                <w:bCs/>
                <w:sz w:val="28"/>
                <w:szCs w:val="28"/>
              </w:rPr>
            </w:pPr>
            <w:r w:rsidRPr="002B2919">
              <w:rPr>
                <w:rFonts w:asciiTheme="majorHAnsi" w:hAnsiTheme="majorHAnsi" w:cstheme="majorHAnsi"/>
                <w:bCs/>
                <w:sz w:val="28"/>
                <w:szCs w:val="28"/>
              </w:rPr>
              <w:t>Khối THCS</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10</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GVCN Giỏi</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tỉnh: </w:t>
            </w:r>
            <w:r>
              <w:rPr>
                <w:rFonts w:asciiTheme="majorHAnsi" w:hAnsiTheme="majorHAnsi" w:cstheme="majorHAnsi"/>
                <w:bCs/>
                <w:sz w:val="28"/>
                <w:szCs w:val="28"/>
              </w:rPr>
              <w:t>Không thi</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 trở lên</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tỉnh: Phấn đấu:01</w:t>
            </w:r>
          </w:p>
        </w:tc>
        <w:tc>
          <w:tcPr>
            <w:tcW w:w="1417" w:type="dxa"/>
            <w:shd w:val="clear" w:color="auto" w:fill="auto"/>
          </w:tcPr>
          <w:p w:rsidR="003D2C57" w:rsidRPr="002B2919" w:rsidRDefault="002B2919" w:rsidP="0076752B">
            <w:pPr>
              <w:pStyle w:val="BodyText"/>
              <w:tabs>
                <w:tab w:val="left" w:pos="0"/>
              </w:tabs>
              <w:spacing w:line="276" w:lineRule="auto"/>
              <w:rPr>
                <w:rFonts w:asciiTheme="majorHAnsi" w:hAnsiTheme="majorHAnsi" w:cstheme="majorHAnsi"/>
                <w:bCs/>
                <w:sz w:val="28"/>
                <w:szCs w:val="28"/>
              </w:rPr>
            </w:pPr>
            <w:r w:rsidRPr="002B2919">
              <w:rPr>
                <w:rFonts w:asciiTheme="majorHAnsi" w:hAnsiTheme="majorHAnsi" w:cstheme="majorHAnsi"/>
                <w:bCs/>
                <w:sz w:val="28"/>
                <w:szCs w:val="28"/>
              </w:rPr>
              <w:t>Khối TH</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11</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Kết nạp Đảng</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- 1 đ/c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- 1 đ/c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12</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GV thi chữ viết đẹp</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09</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09</w:t>
            </w:r>
            <w:r>
              <w:rPr>
                <w:rFonts w:asciiTheme="majorHAnsi" w:hAnsiTheme="majorHAnsi" w:cstheme="majorHAnsi"/>
                <w:bCs/>
                <w:sz w:val="28"/>
                <w:szCs w:val="28"/>
              </w:rPr>
              <w:t xml:space="preserve"> trở lên</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02</w:t>
            </w:r>
            <w:r>
              <w:rPr>
                <w:rFonts w:asciiTheme="majorHAnsi" w:hAnsiTheme="majorHAnsi" w:cstheme="majorHAnsi"/>
                <w:bCs/>
                <w:sz w:val="28"/>
                <w:szCs w:val="28"/>
              </w:rPr>
              <w:t xml:space="preserve">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Nếu có</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Cs/>
                <w:sz w:val="28"/>
                <w:szCs w:val="28"/>
              </w:rPr>
              <w:t>tổ chức</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13</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Lớp HS</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- 30% đạt TT</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- 30% đạt TT</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14</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HS giỏi</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tỉnh: </w:t>
            </w:r>
            <w:r>
              <w:rPr>
                <w:rFonts w:asciiTheme="majorHAnsi" w:hAnsiTheme="majorHAnsi" w:cstheme="majorHAnsi"/>
                <w:bCs/>
                <w:sz w:val="28"/>
                <w:szCs w:val="28"/>
              </w:rPr>
              <w:t>0</w:t>
            </w:r>
          </w:p>
          <w:p w:rsidR="003D2C57" w:rsidRDefault="003D2C57" w:rsidP="004E241A">
            <w:pPr>
              <w:pStyle w:val="BodyText"/>
              <w:tabs>
                <w:tab w:val="left" w:pos="0"/>
              </w:tabs>
              <w:spacing w:line="276" w:lineRule="auto"/>
              <w:rPr>
                <w:rFonts w:asciiTheme="majorHAnsi" w:hAnsiTheme="majorHAnsi" w:cstheme="majorHAnsi"/>
                <w:bCs/>
                <w:sz w:val="28"/>
                <w:szCs w:val="28"/>
              </w:rPr>
            </w:pP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w:t>
            </w:r>
            <w:r>
              <w:rPr>
                <w:rFonts w:asciiTheme="majorHAnsi" w:hAnsiTheme="majorHAnsi" w:cstheme="majorHAnsi"/>
                <w:bCs/>
                <w:sz w:val="28"/>
                <w:szCs w:val="28"/>
              </w:rPr>
              <w:t>3</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tỉnh: Phấn đấu 01</w:t>
            </w:r>
          </w:p>
          <w:p w:rsidR="003D2C57" w:rsidRDefault="003D2C57" w:rsidP="0076752B">
            <w:pPr>
              <w:pStyle w:val="BodyText"/>
              <w:tabs>
                <w:tab w:val="left" w:pos="0"/>
              </w:tabs>
              <w:spacing w:line="276" w:lineRule="auto"/>
              <w:rPr>
                <w:rFonts w:asciiTheme="majorHAnsi" w:hAnsiTheme="majorHAnsi" w:cstheme="majorHAnsi"/>
                <w:bCs/>
                <w:sz w:val="28"/>
                <w:szCs w:val="28"/>
              </w:rPr>
            </w:pP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huyện: </w:t>
            </w:r>
            <w:r>
              <w:rPr>
                <w:rFonts w:asciiTheme="majorHAnsi" w:hAnsiTheme="majorHAnsi" w:cstheme="majorHAnsi"/>
                <w:bCs/>
                <w:sz w:val="28"/>
                <w:szCs w:val="28"/>
              </w:rPr>
              <w:t>4</w:t>
            </w:r>
            <w:r w:rsidRPr="0092173A">
              <w:rPr>
                <w:rFonts w:asciiTheme="majorHAnsi" w:hAnsiTheme="majorHAnsi" w:cstheme="majorHAnsi"/>
                <w:bCs/>
                <w:sz w:val="28"/>
                <w:szCs w:val="28"/>
              </w:rPr>
              <w:t xml:space="preserve">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15</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Thi chữ viết đẹp HS</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Cấp trường: </w:t>
            </w:r>
            <w:r>
              <w:rPr>
                <w:rFonts w:asciiTheme="majorHAnsi" w:hAnsiTheme="majorHAnsi" w:cstheme="majorHAnsi"/>
                <w:bCs/>
                <w:sz w:val="28"/>
                <w:szCs w:val="28"/>
              </w:rPr>
              <w:t>0</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trường: 10</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Cấp huyện: 04</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Nếu có thi</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16</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Hạnh kiểm </w:t>
            </w:r>
          </w:p>
          <w:p w:rsidR="003D2C57"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Phẩm chất</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Năng lực</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Pr>
                <w:rFonts w:asciiTheme="majorHAnsi" w:hAnsiTheme="majorHAnsi" w:cstheme="majorHAnsi"/>
                <w:bCs/>
                <w:sz w:val="28"/>
                <w:szCs w:val="28"/>
              </w:rPr>
              <w:t>100</w:t>
            </w:r>
            <w:r w:rsidRPr="0092173A">
              <w:rPr>
                <w:rFonts w:asciiTheme="majorHAnsi" w:hAnsiTheme="majorHAnsi" w:cstheme="majorHAnsi"/>
                <w:bCs/>
                <w:sz w:val="28"/>
                <w:szCs w:val="28"/>
              </w:rPr>
              <w:t>% Khá, tốt</w:t>
            </w:r>
            <w:r>
              <w:rPr>
                <w:rFonts w:asciiTheme="majorHAnsi" w:hAnsiTheme="majorHAnsi" w:cstheme="majorHAnsi"/>
                <w:bCs/>
                <w:sz w:val="28"/>
                <w:szCs w:val="28"/>
              </w:rPr>
              <w:t xml:space="preserve"> </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9,8</w:t>
            </w:r>
            <w:r w:rsidRPr="0092173A">
              <w:rPr>
                <w:rFonts w:asciiTheme="majorHAnsi" w:hAnsiTheme="majorHAnsi" w:cstheme="majorHAnsi"/>
                <w:bCs/>
                <w:sz w:val="28"/>
                <w:szCs w:val="28"/>
              </w:rPr>
              <w:t xml:space="preserve">% </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9,8</w:t>
            </w:r>
            <w:r w:rsidRPr="0092173A">
              <w:rPr>
                <w:rFonts w:asciiTheme="majorHAnsi" w:hAnsiTheme="majorHAnsi" w:cstheme="majorHAnsi"/>
                <w:bCs/>
                <w:sz w:val="28"/>
                <w:szCs w:val="28"/>
              </w:rPr>
              <w:t xml:space="preserve">%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w:t>
            </w:r>
            <w:r>
              <w:rPr>
                <w:rFonts w:asciiTheme="majorHAnsi" w:hAnsiTheme="majorHAnsi" w:cstheme="majorHAnsi"/>
                <w:bCs/>
                <w:sz w:val="28"/>
                <w:szCs w:val="28"/>
              </w:rPr>
              <w:t>99</w:t>
            </w:r>
            <w:r w:rsidRPr="0092173A">
              <w:rPr>
                <w:rFonts w:asciiTheme="majorHAnsi" w:hAnsiTheme="majorHAnsi" w:cstheme="majorHAnsi"/>
                <w:bCs/>
                <w:sz w:val="28"/>
                <w:szCs w:val="28"/>
              </w:rPr>
              <w:t>% Khá, tốt</w:t>
            </w:r>
            <w:r>
              <w:rPr>
                <w:rFonts w:asciiTheme="majorHAnsi" w:hAnsiTheme="majorHAnsi" w:cstheme="majorHAnsi"/>
                <w:bCs/>
                <w:sz w:val="28"/>
                <w:szCs w:val="28"/>
              </w:rPr>
              <w:t xml:space="preserve"> trở lên</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8</w:t>
            </w:r>
            <w:r w:rsidRPr="0092173A">
              <w:rPr>
                <w:rFonts w:asciiTheme="majorHAnsi" w:hAnsiTheme="majorHAnsi" w:cstheme="majorHAnsi"/>
                <w:bCs/>
                <w:sz w:val="28"/>
                <w:szCs w:val="28"/>
              </w:rPr>
              <w:t>% Đạt trở lên</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- 98% Đạt trở lên</w:t>
            </w:r>
          </w:p>
        </w:tc>
        <w:tc>
          <w:tcPr>
            <w:tcW w:w="1417" w:type="dxa"/>
            <w:shd w:val="clear" w:color="auto" w:fill="auto"/>
          </w:tcPr>
          <w:p w:rsidR="003D2C57" w:rsidRPr="0092173A" w:rsidRDefault="003D2C57" w:rsidP="0076752B">
            <w:pPr>
              <w:pStyle w:val="BodyText"/>
              <w:tabs>
                <w:tab w:val="left" w:pos="0"/>
              </w:tabs>
              <w:spacing w:line="276" w:lineRule="auto"/>
              <w:ind w:firstLine="48"/>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17</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Học lực khối</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THCS</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lastRenderedPageBreak/>
              <w:t>- Học tập khối</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Tiểu học</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lastRenderedPageBreak/>
              <w:t>- Khá + giỏi</w:t>
            </w:r>
            <w:r>
              <w:rPr>
                <w:rFonts w:asciiTheme="majorHAnsi" w:hAnsiTheme="majorHAnsi" w:cstheme="majorHAnsi"/>
                <w:bCs/>
                <w:sz w:val="28"/>
                <w:szCs w:val="28"/>
              </w:rPr>
              <w:t>:</w:t>
            </w:r>
            <w:r w:rsidRPr="0092173A">
              <w:rPr>
                <w:rFonts w:asciiTheme="majorHAnsi" w:hAnsiTheme="majorHAnsi" w:cstheme="majorHAnsi"/>
                <w:bCs/>
                <w:sz w:val="28"/>
                <w:szCs w:val="28"/>
              </w:rPr>
              <w:t xml:space="preserve"> </w:t>
            </w:r>
            <w:r>
              <w:rPr>
                <w:rFonts w:asciiTheme="majorHAnsi" w:hAnsiTheme="majorHAnsi" w:cstheme="majorHAnsi"/>
                <w:bCs/>
                <w:sz w:val="28"/>
                <w:szCs w:val="28"/>
              </w:rPr>
              <w:t>44.5 %</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Yếu + kém</w:t>
            </w:r>
            <w:r>
              <w:rPr>
                <w:rFonts w:asciiTheme="majorHAnsi" w:hAnsiTheme="majorHAnsi" w:cstheme="majorHAnsi"/>
                <w:bCs/>
                <w:sz w:val="28"/>
                <w:szCs w:val="28"/>
              </w:rPr>
              <w:t>:</w:t>
            </w:r>
            <w:r w:rsidRPr="0092173A">
              <w:rPr>
                <w:rFonts w:asciiTheme="majorHAnsi" w:hAnsiTheme="majorHAnsi" w:cstheme="majorHAnsi"/>
                <w:bCs/>
                <w:sz w:val="28"/>
                <w:szCs w:val="28"/>
              </w:rPr>
              <w:t xml:space="preserve"> </w:t>
            </w:r>
            <w:r>
              <w:rPr>
                <w:rFonts w:asciiTheme="majorHAnsi" w:hAnsiTheme="majorHAnsi" w:cstheme="majorHAnsi"/>
                <w:bCs/>
                <w:sz w:val="28"/>
                <w:szCs w:val="28"/>
              </w:rPr>
              <w:t>2.6</w:t>
            </w:r>
            <w:r w:rsidRPr="0092173A">
              <w:rPr>
                <w:rFonts w:asciiTheme="majorHAnsi" w:hAnsiTheme="majorHAnsi" w:cstheme="majorHAnsi"/>
                <w:bCs/>
                <w:sz w:val="28"/>
                <w:szCs w:val="28"/>
              </w:rPr>
              <w:t>%</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lastRenderedPageBreak/>
              <w:t>- HT</w:t>
            </w:r>
            <w:r>
              <w:rPr>
                <w:rFonts w:asciiTheme="majorHAnsi" w:hAnsiTheme="majorHAnsi" w:cstheme="majorHAnsi"/>
                <w:bCs/>
                <w:sz w:val="28"/>
                <w:szCs w:val="28"/>
              </w:rPr>
              <w:t xml:space="preserve"> trở lên</w:t>
            </w:r>
            <w:r w:rsidRPr="0092173A">
              <w:rPr>
                <w:rFonts w:asciiTheme="majorHAnsi" w:hAnsiTheme="majorHAnsi" w:cstheme="majorHAnsi"/>
                <w:bCs/>
                <w:sz w:val="28"/>
                <w:szCs w:val="28"/>
              </w:rPr>
              <w:t xml:space="preserve">: </w:t>
            </w:r>
            <w:r>
              <w:rPr>
                <w:rFonts w:asciiTheme="majorHAnsi" w:hAnsiTheme="majorHAnsi" w:cstheme="majorHAnsi"/>
                <w:bCs/>
                <w:sz w:val="28"/>
                <w:szCs w:val="28"/>
              </w:rPr>
              <w:t>99</w:t>
            </w:r>
            <w:r w:rsidRPr="0092173A">
              <w:rPr>
                <w:rFonts w:asciiTheme="majorHAnsi" w:hAnsiTheme="majorHAnsi" w:cstheme="majorHAnsi"/>
                <w:bCs/>
                <w:sz w:val="28"/>
                <w:szCs w:val="28"/>
              </w:rPr>
              <w:t>%</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Chưa HT: </w:t>
            </w:r>
            <w:r>
              <w:rPr>
                <w:rFonts w:asciiTheme="majorHAnsi" w:hAnsiTheme="majorHAnsi" w:cstheme="majorHAnsi"/>
                <w:bCs/>
                <w:sz w:val="28"/>
                <w:szCs w:val="28"/>
              </w:rPr>
              <w:t>1</w:t>
            </w:r>
            <w:r w:rsidRPr="0092173A">
              <w:rPr>
                <w:rFonts w:asciiTheme="majorHAnsi" w:hAnsiTheme="majorHAnsi" w:cstheme="majorHAnsi"/>
                <w:bCs/>
                <w:sz w:val="28"/>
                <w:szCs w:val="28"/>
              </w:rPr>
              <w:t>%</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lastRenderedPageBreak/>
              <w:t>- Khá + giỏi</w:t>
            </w:r>
            <w:r>
              <w:rPr>
                <w:rFonts w:asciiTheme="majorHAnsi" w:hAnsiTheme="majorHAnsi" w:cstheme="majorHAnsi"/>
                <w:bCs/>
                <w:sz w:val="28"/>
                <w:szCs w:val="28"/>
              </w:rPr>
              <w:t>:</w:t>
            </w:r>
            <w:r w:rsidRPr="0092173A">
              <w:rPr>
                <w:rFonts w:asciiTheme="majorHAnsi" w:hAnsiTheme="majorHAnsi" w:cstheme="majorHAnsi"/>
                <w:bCs/>
                <w:sz w:val="28"/>
                <w:szCs w:val="28"/>
              </w:rPr>
              <w:t xml:space="preserve"> trên 4</w:t>
            </w:r>
            <w:r>
              <w:rPr>
                <w:rFonts w:asciiTheme="majorHAnsi" w:hAnsiTheme="majorHAnsi" w:cstheme="majorHAnsi"/>
                <w:bCs/>
                <w:sz w:val="28"/>
                <w:szCs w:val="28"/>
              </w:rPr>
              <w:t>0 %</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Yếu + kém</w:t>
            </w:r>
            <w:r>
              <w:rPr>
                <w:rFonts w:asciiTheme="majorHAnsi" w:hAnsiTheme="majorHAnsi" w:cstheme="majorHAnsi"/>
                <w:bCs/>
                <w:sz w:val="28"/>
                <w:szCs w:val="28"/>
              </w:rPr>
              <w:t>:</w:t>
            </w:r>
            <w:r w:rsidRPr="0092173A">
              <w:rPr>
                <w:rFonts w:asciiTheme="majorHAnsi" w:hAnsiTheme="majorHAnsi" w:cstheme="majorHAnsi"/>
                <w:bCs/>
                <w:sz w:val="28"/>
                <w:szCs w:val="28"/>
              </w:rPr>
              <w:t xml:space="preserve"> Dưới </w:t>
            </w:r>
            <w:r>
              <w:rPr>
                <w:rFonts w:asciiTheme="majorHAnsi" w:hAnsiTheme="majorHAnsi" w:cstheme="majorHAnsi"/>
                <w:bCs/>
                <w:sz w:val="28"/>
                <w:szCs w:val="28"/>
              </w:rPr>
              <w:t>5</w:t>
            </w:r>
            <w:r w:rsidRPr="0092173A">
              <w:rPr>
                <w:rFonts w:asciiTheme="majorHAnsi" w:hAnsiTheme="majorHAnsi" w:cstheme="majorHAnsi"/>
                <w:bCs/>
                <w:sz w:val="28"/>
                <w:szCs w:val="28"/>
              </w:rPr>
              <w:t>%</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lastRenderedPageBreak/>
              <w:t xml:space="preserve">- HTT: Trên </w:t>
            </w:r>
            <w:r>
              <w:rPr>
                <w:rFonts w:asciiTheme="majorHAnsi" w:hAnsiTheme="majorHAnsi" w:cstheme="majorHAnsi"/>
                <w:bCs/>
                <w:sz w:val="28"/>
                <w:szCs w:val="28"/>
              </w:rPr>
              <w:t>95</w:t>
            </w:r>
            <w:r w:rsidRPr="0092173A">
              <w:rPr>
                <w:rFonts w:asciiTheme="majorHAnsi" w:hAnsiTheme="majorHAnsi" w:cstheme="majorHAnsi"/>
                <w:bCs/>
                <w:sz w:val="28"/>
                <w:szCs w:val="28"/>
              </w:rPr>
              <w:t>%</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Chưa HT: </w:t>
            </w:r>
            <w:r>
              <w:rPr>
                <w:rFonts w:asciiTheme="majorHAnsi" w:hAnsiTheme="majorHAnsi" w:cstheme="majorHAnsi"/>
                <w:bCs/>
                <w:sz w:val="28"/>
                <w:szCs w:val="28"/>
              </w:rPr>
              <w:t>Dưới 5</w:t>
            </w:r>
            <w:r w:rsidRPr="0092173A">
              <w:rPr>
                <w:rFonts w:asciiTheme="majorHAnsi" w:hAnsiTheme="majorHAnsi" w:cstheme="majorHAnsi"/>
                <w:bCs/>
                <w:sz w:val="28"/>
                <w:szCs w:val="28"/>
              </w:rPr>
              <w:t>%</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rPr>
          <w:trHeight w:val="487"/>
        </w:trPr>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lastRenderedPageBreak/>
              <w:t>18</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Lên lớp (THCS)</w:t>
            </w:r>
          </w:p>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Hoàn thành CT lớp học (TH)</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9</w:t>
            </w:r>
            <w:r w:rsidRPr="0092173A">
              <w:rPr>
                <w:rFonts w:asciiTheme="majorHAnsi" w:hAnsiTheme="majorHAnsi" w:cstheme="majorHAnsi"/>
                <w:bCs/>
                <w:sz w:val="28"/>
                <w:szCs w:val="28"/>
              </w:rPr>
              <w:t xml:space="preserve">% </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w:t>
            </w:r>
            <w:r>
              <w:rPr>
                <w:rFonts w:asciiTheme="majorHAnsi" w:hAnsiTheme="majorHAnsi" w:cstheme="majorHAnsi"/>
                <w:bCs/>
                <w:sz w:val="28"/>
                <w:szCs w:val="28"/>
              </w:rPr>
              <w:t>9,3</w:t>
            </w:r>
            <w:r w:rsidRPr="0092173A">
              <w:rPr>
                <w:rFonts w:asciiTheme="majorHAnsi" w:hAnsiTheme="majorHAnsi" w:cstheme="majorHAnsi"/>
                <w:bCs/>
                <w:sz w:val="28"/>
                <w:szCs w:val="28"/>
              </w:rPr>
              <w:t xml:space="preserve">%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- 98% trở lên </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- 98%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Cả thi lại</w:t>
            </w: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19</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 xml:space="preserve">- Tốt nghiệp THCS  </w:t>
            </w:r>
            <w:r w:rsidRPr="0092173A">
              <w:rPr>
                <w:rStyle w:val="Emphasis"/>
                <w:rFonts w:asciiTheme="majorHAnsi" w:hAnsiTheme="majorHAnsi" w:cstheme="majorHAnsi"/>
                <w:i w:val="0"/>
                <w:sz w:val="28"/>
                <w:szCs w:val="28"/>
                <w:lang w:val="pt-BR"/>
              </w:rPr>
              <w:t xml:space="preserve"> - </w:t>
            </w:r>
            <w:r w:rsidRPr="0092173A">
              <w:rPr>
                <w:rStyle w:val="Emphasis"/>
                <w:rFonts w:asciiTheme="majorHAnsi" w:hAnsiTheme="majorHAnsi" w:cstheme="majorHAnsi"/>
                <w:b/>
                <w:i w:val="0"/>
                <w:sz w:val="28"/>
                <w:szCs w:val="28"/>
                <w:lang w:val="pt-BR"/>
              </w:rPr>
              <w:t>HTCTTH(TH)</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100%</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r w:rsidR="003D2C57" w:rsidRPr="0092173A" w:rsidTr="0076752B">
        <w:tc>
          <w:tcPr>
            <w:tcW w:w="746"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20</w:t>
            </w:r>
          </w:p>
        </w:tc>
        <w:tc>
          <w:tcPr>
            <w:tcW w:w="254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r w:rsidRPr="0092173A">
              <w:rPr>
                <w:rFonts w:asciiTheme="majorHAnsi" w:hAnsiTheme="majorHAnsi" w:cstheme="majorHAnsi"/>
                <w:b/>
                <w:bCs/>
                <w:sz w:val="28"/>
                <w:szCs w:val="28"/>
              </w:rPr>
              <w:t>Duy trì SS</w:t>
            </w:r>
          </w:p>
        </w:tc>
        <w:tc>
          <w:tcPr>
            <w:tcW w:w="2662" w:type="dxa"/>
            <w:shd w:val="clear" w:color="auto" w:fill="auto"/>
          </w:tcPr>
          <w:p w:rsidR="003D2C57" w:rsidRPr="0092173A" w:rsidRDefault="003D2C57" w:rsidP="004E241A">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9</w:t>
            </w:r>
            <w:r>
              <w:rPr>
                <w:rFonts w:asciiTheme="majorHAnsi" w:hAnsiTheme="majorHAnsi" w:cstheme="majorHAnsi"/>
                <w:bCs/>
                <w:sz w:val="28"/>
                <w:szCs w:val="28"/>
              </w:rPr>
              <w:t>9</w:t>
            </w:r>
            <w:r w:rsidRPr="0092173A">
              <w:rPr>
                <w:rFonts w:asciiTheme="majorHAnsi" w:hAnsiTheme="majorHAnsi" w:cstheme="majorHAnsi"/>
                <w:bCs/>
                <w:sz w:val="28"/>
                <w:szCs w:val="28"/>
              </w:rPr>
              <w:t xml:space="preserve">% </w:t>
            </w:r>
          </w:p>
        </w:tc>
        <w:tc>
          <w:tcPr>
            <w:tcW w:w="3119"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Cs/>
                <w:sz w:val="28"/>
                <w:szCs w:val="28"/>
              </w:rPr>
            </w:pPr>
            <w:r w:rsidRPr="0092173A">
              <w:rPr>
                <w:rFonts w:asciiTheme="majorHAnsi" w:hAnsiTheme="majorHAnsi" w:cstheme="majorHAnsi"/>
                <w:bCs/>
                <w:sz w:val="28"/>
                <w:szCs w:val="28"/>
              </w:rPr>
              <w:t xml:space="preserve"> 98% trở lên</w:t>
            </w:r>
          </w:p>
        </w:tc>
        <w:tc>
          <w:tcPr>
            <w:tcW w:w="1417" w:type="dxa"/>
            <w:shd w:val="clear" w:color="auto" w:fill="auto"/>
          </w:tcPr>
          <w:p w:rsidR="003D2C57" w:rsidRPr="0092173A" w:rsidRDefault="003D2C57" w:rsidP="0076752B">
            <w:pPr>
              <w:pStyle w:val="BodyText"/>
              <w:tabs>
                <w:tab w:val="left" w:pos="0"/>
              </w:tabs>
              <w:spacing w:line="276" w:lineRule="auto"/>
              <w:rPr>
                <w:rFonts w:asciiTheme="majorHAnsi" w:hAnsiTheme="majorHAnsi" w:cstheme="majorHAnsi"/>
                <w:b/>
                <w:bCs/>
                <w:sz w:val="28"/>
                <w:szCs w:val="28"/>
              </w:rPr>
            </w:pPr>
          </w:p>
        </w:tc>
      </w:tr>
    </w:tbl>
    <w:p w:rsidR="003A60FE" w:rsidRPr="0092173A" w:rsidRDefault="003A60FE" w:rsidP="003A60FE">
      <w:pPr>
        <w:spacing w:line="276" w:lineRule="auto"/>
        <w:ind w:firstLine="567"/>
        <w:jc w:val="center"/>
        <w:rPr>
          <w:rFonts w:asciiTheme="majorHAnsi" w:hAnsiTheme="majorHAnsi" w:cstheme="majorHAnsi"/>
          <w:b/>
          <w:sz w:val="28"/>
          <w:szCs w:val="28"/>
          <w:u w:val="single"/>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45751B" w:rsidRPr="0092173A" w:rsidRDefault="0045751B" w:rsidP="007475EB">
      <w:pPr>
        <w:spacing w:line="276" w:lineRule="auto"/>
        <w:jc w:val="center"/>
        <w:rPr>
          <w:rFonts w:asciiTheme="majorHAnsi" w:hAnsiTheme="majorHAnsi" w:cstheme="majorHAnsi"/>
          <w:b/>
          <w:sz w:val="28"/>
          <w:szCs w:val="28"/>
        </w:rPr>
      </w:pPr>
    </w:p>
    <w:p w:rsidR="001A068A" w:rsidRDefault="001A068A" w:rsidP="001A068A">
      <w:pPr>
        <w:spacing w:line="276" w:lineRule="auto"/>
        <w:rPr>
          <w:rFonts w:asciiTheme="majorHAnsi" w:hAnsiTheme="majorHAnsi" w:cstheme="majorHAnsi"/>
          <w:b/>
          <w:sz w:val="28"/>
          <w:szCs w:val="28"/>
        </w:rPr>
      </w:pPr>
    </w:p>
    <w:p w:rsidR="001128AE" w:rsidRDefault="001128AE"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3D2C57" w:rsidRDefault="003D2C57" w:rsidP="001A068A">
      <w:pPr>
        <w:spacing w:line="276" w:lineRule="auto"/>
        <w:rPr>
          <w:rFonts w:asciiTheme="majorHAnsi" w:hAnsiTheme="majorHAnsi" w:cstheme="majorHAnsi"/>
          <w:b/>
          <w:sz w:val="28"/>
          <w:szCs w:val="28"/>
          <w:u w:val="single"/>
        </w:rPr>
      </w:pPr>
    </w:p>
    <w:p w:rsidR="002B2919" w:rsidRDefault="002B2919" w:rsidP="001A068A">
      <w:pPr>
        <w:spacing w:line="276" w:lineRule="auto"/>
        <w:rPr>
          <w:rFonts w:asciiTheme="majorHAnsi" w:hAnsiTheme="majorHAnsi" w:cstheme="majorHAnsi"/>
          <w:b/>
          <w:sz w:val="28"/>
          <w:szCs w:val="28"/>
          <w:u w:val="single"/>
        </w:rPr>
      </w:pPr>
    </w:p>
    <w:p w:rsidR="002B2919" w:rsidRPr="0092173A" w:rsidRDefault="002B2919" w:rsidP="001A068A">
      <w:pPr>
        <w:spacing w:line="276" w:lineRule="auto"/>
        <w:rPr>
          <w:rFonts w:asciiTheme="majorHAnsi" w:hAnsiTheme="majorHAnsi" w:cstheme="majorHAnsi"/>
          <w:b/>
          <w:sz w:val="28"/>
          <w:szCs w:val="28"/>
          <w:u w:val="single"/>
        </w:rPr>
      </w:pPr>
    </w:p>
    <w:p w:rsidR="003E69EA" w:rsidRDefault="003E69EA" w:rsidP="001A068A">
      <w:pPr>
        <w:spacing w:line="276" w:lineRule="auto"/>
        <w:jc w:val="center"/>
        <w:rPr>
          <w:rFonts w:asciiTheme="majorHAnsi" w:hAnsiTheme="majorHAnsi" w:cstheme="majorHAnsi"/>
          <w:b/>
          <w:sz w:val="28"/>
          <w:szCs w:val="28"/>
        </w:rPr>
      </w:pPr>
      <w:r w:rsidRPr="0092173A">
        <w:rPr>
          <w:rFonts w:asciiTheme="majorHAnsi" w:hAnsiTheme="majorHAnsi" w:cstheme="majorHAnsi"/>
          <w:b/>
          <w:sz w:val="28"/>
          <w:szCs w:val="28"/>
        </w:rPr>
        <w:lastRenderedPageBreak/>
        <w:t>KẾ HOẠCH TỪNG THÁNG</w:t>
      </w:r>
    </w:p>
    <w:tbl>
      <w:tblPr>
        <w:tblpPr w:leftFromText="180" w:rightFromText="180" w:vertAnchor="text" w:horzAnchor="margin" w:tblpXSpec="center" w:tblpY="574"/>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6328"/>
        <w:gridCol w:w="2177"/>
        <w:gridCol w:w="1243"/>
      </w:tblGrid>
      <w:tr w:rsidR="006A3CD1" w:rsidRPr="00676227" w:rsidTr="00782B5D">
        <w:trPr>
          <w:trHeight w:val="489"/>
        </w:trPr>
        <w:tc>
          <w:tcPr>
            <w:tcW w:w="1242" w:type="dxa"/>
          </w:tcPr>
          <w:p w:rsidR="006A3CD1" w:rsidRPr="00676227" w:rsidRDefault="006A3CD1" w:rsidP="004E241A">
            <w:pPr>
              <w:tabs>
                <w:tab w:val="left" w:pos="540"/>
              </w:tabs>
              <w:spacing w:line="276" w:lineRule="auto"/>
              <w:ind w:right="-720"/>
              <w:jc w:val="both"/>
              <w:rPr>
                <w:b/>
                <w:sz w:val="28"/>
                <w:szCs w:val="28"/>
              </w:rPr>
            </w:pPr>
            <w:r w:rsidRPr="00676227">
              <w:rPr>
                <w:b/>
                <w:sz w:val="28"/>
                <w:szCs w:val="28"/>
              </w:rPr>
              <w:t>THÁNG</w:t>
            </w:r>
          </w:p>
        </w:tc>
        <w:tc>
          <w:tcPr>
            <w:tcW w:w="6328" w:type="dxa"/>
          </w:tcPr>
          <w:p w:rsidR="006A3CD1" w:rsidRPr="00676227" w:rsidRDefault="006A3CD1" w:rsidP="004E241A">
            <w:pPr>
              <w:tabs>
                <w:tab w:val="left" w:pos="540"/>
              </w:tabs>
              <w:spacing w:line="276" w:lineRule="auto"/>
              <w:ind w:right="-720"/>
              <w:jc w:val="both"/>
              <w:rPr>
                <w:b/>
                <w:sz w:val="28"/>
                <w:szCs w:val="28"/>
              </w:rPr>
            </w:pPr>
            <w:r w:rsidRPr="00676227">
              <w:rPr>
                <w:b/>
                <w:sz w:val="28"/>
                <w:szCs w:val="28"/>
              </w:rPr>
              <w:t>NỘI DUNG CÔNG VIỆC</w:t>
            </w:r>
          </w:p>
        </w:tc>
        <w:tc>
          <w:tcPr>
            <w:tcW w:w="2177" w:type="dxa"/>
          </w:tcPr>
          <w:p w:rsidR="006A3CD1" w:rsidRPr="00676227" w:rsidRDefault="006A3CD1" w:rsidP="004E241A">
            <w:pPr>
              <w:tabs>
                <w:tab w:val="left" w:pos="540"/>
              </w:tabs>
              <w:spacing w:line="276" w:lineRule="auto"/>
              <w:ind w:right="-720"/>
              <w:jc w:val="both"/>
              <w:rPr>
                <w:b/>
                <w:sz w:val="28"/>
                <w:szCs w:val="28"/>
              </w:rPr>
            </w:pPr>
            <w:r w:rsidRPr="00676227">
              <w:rPr>
                <w:b/>
                <w:sz w:val="28"/>
                <w:szCs w:val="28"/>
              </w:rPr>
              <w:t xml:space="preserve">THỰC HIỆN </w:t>
            </w:r>
          </w:p>
        </w:tc>
        <w:tc>
          <w:tcPr>
            <w:tcW w:w="1243" w:type="dxa"/>
          </w:tcPr>
          <w:p w:rsidR="006A3CD1" w:rsidRPr="00676227" w:rsidRDefault="006A3CD1" w:rsidP="004E241A">
            <w:pPr>
              <w:tabs>
                <w:tab w:val="left" w:pos="540"/>
              </w:tabs>
              <w:spacing w:line="276" w:lineRule="auto"/>
              <w:ind w:right="-720"/>
              <w:jc w:val="both"/>
              <w:rPr>
                <w:b/>
                <w:sz w:val="28"/>
                <w:szCs w:val="28"/>
              </w:rPr>
            </w:pPr>
            <w:r w:rsidRPr="00676227">
              <w:rPr>
                <w:b/>
                <w:sz w:val="28"/>
                <w:szCs w:val="28"/>
              </w:rPr>
              <w:t>ĐIỀU CHỈNH</w:t>
            </w:r>
          </w:p>
        </w:tc>
      </w:tr>
      <w:tr w:rsidR="006A3CD1" w:rsidRPr="00676227" w:rsidTr="00782B5D">
        <w:trPr>
          <w:trHeight w:val="2122"/>
        </w:trPr>
        <w:tc>
          <w:tcPr>
            <w:tcW w:w="1242" w:type="dxa"/>
          </w:tcPr>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spacing w:line="276" w:lineRule="auto"/>
              <w:jc w:val="both"/>
              <w:rPr>
                <w:sz w:val="28"/>
                <w:szCs w:val="28"/>
              </w:rPr>
            </w:pPr>
          </w:p>
          <w:p w:rsidR="006A3CD1" w:rsidRPr="00676227" w:rsidRDefault="006A3CD1" w:rsidP="004E241A">
            <w:pPr>
              <w:spacing w:line="276" w:lineRule="auto"/>
              <w:jc w:val="both"/>
              <w:rPr>
                <w:sz w:val="28"/>
                <w:szCs w:val="28"/>
              </w:rPr>
            </w:pPr>
            <w:r w:rsidRPr="00676227">
              <w:rPr>
                <w:sz w:val="28"/>
                <w:szCs w:val="28"/>
              </w:rPr>
              <w:t xml:space="preserve"> 9/2022</w:t>
            </w:r>
          </w:p>
        </w:tc>
        <w:tc>
          <w:tcPr>
            <w:tcW w:w="6328" w:type="dxa"/>
          </w:tcPr>
          <w:p w:rsidR="006A3CD1"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 xml:space="preserve">Ổn định nề nếp </w:t>
            </w:r>
          </w:p>
          <w:p w:rsidR="00782B5D" w:rsidRPr="00782B5D" w:rsidRDefault="00782B5D" w:rsidP="00782B5D">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Kiểm tra công tác chuẩn bị cho năm học </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Lên kế hoạch</w:t>
            </w:r>
            <w:r w:rsidRPr="00676227">
              <w:rPr>
                <w:sz w:val="28"/>
                <w:szCs w:val="28"/>
                <w:lang w:val="vi-VN"/>
              </w:rPr>
              <w:t xml:space="preserve"> Chuyên môn</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Tuần sinh hoạt tập thể đầu năm</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Khai giảng năm học</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Thực hiện dạy theo PPCT tuần 1 đến tuần 4</w:t>
            </w:r>
          </w:p>
          <w:p w:rsidR="006A3CD1" w:rsidRPr="00676227" w:rsidRDefault="006A3CD1" w:rsidP="004E241A">
            <w:pPr>
              <w:tabs>
                <w:tab w:val="left" w:pos="540"/>
              </w:tabs>
              <w:spacing w:line="276" w:lineRule="auto"/>
              <w:ind w:right="-720"/>
              <w:jc w:val="both"/>
              <w:rPr>
                <w:sz w:val="28"/>
                <w:szCs w:val="28"/>
              </w:rPr>
            </w:pPr>
            <w:r w:rsidRPr="00676227">
              <w:rPr>
                <w:sz w:val="28"/>
                <w:szCs w:val="28"/>
              </w:rPr>
              <w:t>- Kỷ niệm QK 2/9</w:t>
            </w:r>
          </w:p>
          <w:p w:rsidR="006A3CD1" w:rsidRPr="00676227" w:rsidRDefault="006A3CD1" w:rsidP="004E241A">
            <w:pPr>
              <w:tabs>
                <w:tab w:val="left" w:pos="540"/>
              </w:tabs>
              <w:spacing w:line="276" w:lineRule="auto"/>
              <w:ind w:right="-720"/>
              <w:jc w:val="both"/>
              <w:rPr>
                <w:sz w:val="28"/>
                <w:szCs w:val="28"/>
              </w:rPr>
            </w:pPr>
            <w:r w:rsidRPr="00676227">
              <w:rPr>
                <w:sz w:val="28"/>
                <w:szCs w:val="28"/>
              </w:rPr>
              <w:t xml:space="preserve">- </w:t>
            </w:r>
            <w:r w:rsidR="00782B5D" w:rsidRPr="00676227">
              <w:rPr>
                <w:sz w:val="28"/>
                <w:szCs w:val="28"/>
              </w:rPr>
              <w:t xml:space="preserve">Khai </w:t>
            </w:r>
            <w:r w:rsidRPr="00676227">
              <w:rPr>
                <w:sz w:val="28"/>
                <w:szCs w:val="28"/>
              </w:rPr>
              <w:t xml:space="preserve">giảng năm học mới </w:t>
            </w:r>
          </w:p>
          <w:p w:rsidR="00782B5D" w:rsidRDefault="006A3CD1" w:rsidP="004E241A">
            <w:pPr>
              <w:tabs>
                <w:tab w:val="left" w:pos="540"/>
              </w:tabs>
              <w:spacing w:line="276" w:lineRule="auto"/>
              <w:ind w:right="-720"/>
              <w:jc w:val="both"/>
              <w:rPr>
                <w:sz w:val="28"/>
                <w:szCs w:val="28"/>
              </w:rPr>
            </w:pPr>
            <w:r w:rsidRPr="00676227">
              <w:rPr>
                <w:sz w:val="28"/>
                <w:szCs w:val="28"/>
                <w:lang w:val="vi-VN"/>
              </w:rPr>
              <w:t xml:space="preserve">- Họp phụ huynh toàn trường và theo khối lớp  </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Tổ chức đại hội và HN các đoàn thể </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D</w:t>
            </w:r>
            <w:r w:rsidRPr="0092173A">
              <w:rPr>
                <w:rFonts w:asciiTheme="majorHAnsi" w:hAnsiTheme="majorHAnsi" w:cstheme="majorHAnsi"/>
                <w:sz w:val="28"/>
                <w:szCs w:val="28"/>
                <w:lang w:val="vi-VN"/>
              </w:rPr>
              <w:t>ự giờ</w:t>
            </w:r>
            <w:r w:rsidRPr="0092173A">
              <w:rPr>
                <w:rFonts w:asciiTheme="majorHAnsi" w:hAnsiTheme="majorHAnsi" w:cstheme="majorHAnsi"/>
                <w:sz w:val="28"/>
                <w:szCs w:val="28"/>
                <w:lang w:val="pt-BR"/>
              </w:rPr>
              <w:t xml:space="preserve"> đầu năm một số GV.</w:t>
            </w:r>
          </w:p>
          <w:p w:rsidR="00782B5D" w:rsidRPr="0092173A" w:rsidRDefault="00782B5D" w:rsidP="00782B5D">
            <w:pPr>
              <w:spacing w:line="276" w:lineRule="auto"/>
              <w:ind w:right="-21"/>
              <w:rPr>
                <w:rFonts w:asciiTheme="majorHAnsi" w:hAnsiTheme="majorHAnsi" w:cstheme="majorHAnsi"/>
                <w:sz w:val="28"/>
                <w:szCs w:val="28"/>
              </w:rPr>
            </w:pPr>
            <w:r w:rsidRPr="0092173A">
              <w:rPr>
                <w:rFonts w:asciiTheme="majorHAnsi" w:hAnsiTheme="majorHAnsi" w:cstheme="majorHAnsi"/>
                <w:sz w:val="28"/>
                <w:szCs w:val="28"/>
              </w:rPr>
              <w:t>- Báo cáo đầu năm học và hoàn thành báo cáo cơ sở Dữ liệu ngành đầu năm học 202</w:t>
            </w:r>
            <w:r>
              <w:rPr>
                <w:rFonts w:asciiTheme="majorHAnsi" w:hAnsiTheme="majorHAnsi" w:cstheme="majorHAnsi"/>
                <w:sz w:val="28"/>
                <w:szCs w:val="28"/>
              </w:rPr>
              <w:t>2</w:t>
            </w:r>
            <w:r w:rsidRPr="0092173A">
              <w:rPr>
                <w:rFonts w:asciiTheme="majorHAnsi" w:hAnsiTheme="majorHAnsi" w:cstheme="majorHAnsi"/>
                <w:sz w:val="28"/>
                <w:szCs w:val="28"/>
              </w:rPr>
              <w:t>-202</w:t>
            </w:r>
            <w:r>
              <w:rPr>
                <w:rFonts w:asciiTheme="majorHAnsi" w:hAnsiTheme="majorHAnsi" w:cstheme="majorHAnsi"/>
                <w:sz w:val="28"/>
                <w:szCs w:val="28"/>
              </w:rPr>
              <w:t>3 về P</w:t>
            </w:r>
            <w:r w:rsidRPr="0092173A">
              <w:rPr>
                <w:rFonts w:asciiTheme="majorHAnsi" w:hAnsiTheme="majorHAnsi" w:cstheme="majorHAnsi"/>
                <w:sz w:val="28"/>
                <w:szCs w:val="28"/>
              </w:rPr>
              <w:t>GD&amp; ĐT</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Triển khai, hướng dẫn nhiệm vụ năm học 202</w:t>
            </w:r>
            <w:r>
              <w:rPr>
                <w:rFonts w:asciiTheme="majorHAnsi" w:hAnsiTheme="majorHAnsi" w:cstheme="majorHAnsi"/>
                <w:sz w:val="28"/>
                <w:szCs w:val="28"/>
              </w:rPr>
              <w:t>2</w:t>
            </w:r>
            <w:r w:rsidRPr="0092173A">
              <w:rPr>
                <w:rFonts w:asciiTheme="majorHAnsi" w:hAnsiTheme="majorHAnsi" w:cstheme="majorHAnsi"/>
                <w:sz w:val="28"/>
                <w:szCs w:val="28"/>
              </w:rPr>
              <w:t xml:space="preserve"> - 202</w:t>
            </w:r>
            <w:r>
              <w:rPr>
                <w:rFonts w:asciiTheme="majorHAnsi" w:hAnsiTheme="majorHAnsi" w:cstheme="majorHAnsi"/>
                <w:sz w:val="28"/>
                <w:szCs w:val="28"/>
              </w:rPr>
              <w:t>3</w:t>
            </w:r>
            <w:r w:rsidRPr="0092173A">
              <w:rPr>
                <w:rFonts w:asciiTheme="majorHAnsi" w:hAnsiTheme="majorHAnsi" w:cstheme="majorHAnsi"/>
                <w:sz w:val="28"/>
                <w:szCs w:val="28"/>
              </w:rPr>
              <w:t>.</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Triển khai các cuộc thi trong năm học: HSG, giáo viên dạy giỏi, KHKT....</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Tham gia tập huấn chuyên môn.</w:t>
            </w:r>
          </w:p>
          <w:p w:rsidR="006A3CD1" w:rsidRPr="00676227" w:rsidRDefault="00782B5D" w:rsidP="00782B5D">
            <w:pPr>
              <w:tabs>
                <w:tab w:val="left" w:pos="540"/>
              </w:tabs>
              <w:spacing w:line="276" w:lineRule="auto"/>
              <w:ind w:right="-720"/>
              <w:jc w:val="both"/>
              <w:rPr>
                <w:sz w:val="28"/>
                <w:szCs w:val="28"/>
              </w:rPr>
            </w:pPr>
            <w:r w:rsidRPr="0092173A">
              <w:rPr>
                <w:rFonts w:asciiTheme="majorHAnsi" w:hAnsiTheme="majorHAnsi" w:cstheme="majorHAnsi"/>
                <w:sz w:val="28"/>
                <w:szCs w:val="28"/>
              </w:rPr>
              <w:t>- Kiểm tra các bộ phận đầu năm học 2021-2022.</w:t>
            </w:r>
          </w:p>
        </w:tc>
        <w:tc>
          <w:tcPr>
            <w:tcW w:w="2177"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Các tổ</w:t>
            </w:r>
          </w:p>
          <w:p w:rsidR="00782B5D" w:rsidRDefault="00782B5D" w:rsidP="004E241A">
            <w:pPr>
              <w:tabs>
                <w:tab w:val="left" w:pos="540"/>
              </w:tabs>
              <w:spacing w:line="276" w:lineRule="auto"/>
              <w:ind w:right="-720"/>
              <w:jc w:val="both"/>
              <w:rPr>
                <w:sz w:val="28"/>
                <w:szCs w:val="28"/>
              </w:rPr>
            </w:pPr>
            <w:r>
              <w:rPr>
                <w:sz w:val="28"/>
                <w:szCs w:val="28"/>
              </w:rPr>
              <w:t>Ban KT</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HP +TT</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GVBM + PTĐ</w:t>
            </w:r>
          </w:p>
          <w:p w:rsidR="006A3CD1" w:rsidRPr="00676227" w:rsidRDefault="006A3CD1" w:rsidP="004E241A">
            <w:pPr>
              <w:spacing w:line="276" w:lineRule="auto"/>
              <w:jc w:val="both"/>
              <w:rPr>
                <w:sz w:val="28"/>
                <w:szCs w:val="28"/>
                <w:lang w:val="vi-VN"/>
              </w:rPr>
            </w:pPr>
            <w:r w:rsidRPr="00676227">
              <w:rPr>
                <w:sz w:val="28"/>
                <w:szCs w:val="28"/>
              </w:rPr>
              <w:t>Toàn trường</w:t>
            </w:r>
            <w:r w:rsidRPr="00676227">
              <w:rPr>
                <w:sz w:val="28"/>
                <w:szCs w:val="28"/>
                <w:lang w:val="vi-VN"/>
              </w:rPr>
              <w:t xml:space="preserve"> Giáo Viên</w:t>
            </w:r>
          </w:p>
          <w:p w:rsidR="006A3CD1" w:rsidRPr="00676227" w:rsidRDefault="006A3CD1" w:rsidP="004E241A">
            <w:pPr>
              <w:spacing w:line="276" w:lineRule="auto"/>
              <w:jc w:val="both"/>
              <w:rPr>
                <w:sz w:val="28"/>
                <w:szCs w:val="28"/>
              </w:rPr>
            </w:pPr>
            <w:r w:rsidRPr="00676227">
              <w:rPr>
                <w:sz w:val="28"/>
                <w:szCs w:val="28"/>
              </w:rPr>
              <w:t>Toàn trường  Toàn trường</w:t>
            </w:r>
          </w:p>
          <w:p w:rsidR="006A3CD1" w:rsidRDefault="006A3CD1" w:rsidP="004E241A">
            <w:pPr>
              <w:spacing w:line="276" w:lineRule="auto"/>
              <w:jc w:val="both"/>
              <w:rPr>
                <w:sz w:val="28"/>
                <w:szCs w:val="28"/>
              </w:rPr>
            </w:pPr>
            <w:r w:rsidRPr="00676227">
              <w:rPr>
                <w:sz w:val="28"/>
                <w:szCs w:val="28"/>
              </w:rPr>
              <w:t>GVCN</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Toàn trường </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xml:space="preserve">- Toàn trường </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BGH và toàn trường</w:t>
            </w:r>
          </w:p>
          <w:p w:rsidR="00782B5D" w:rsidRDefault="00782B5D" w:rsidP="00782B5D">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Toàn trường </w:t>
            </w:r>
          </w:p>
          <w:p w:rsidR="00782B5D" w:rsidRDefault="00782B5D" w:rsidP="00782B5D">
            <w:pPr>
              <w:spacing w:line="276" w:lineRule="auto"/>
              <w:jc w:val="both"/>
              <w:rPr>
                <w:rFonts w:asciiTheme="majorHAnsi" w:hAnsiTheme="majorHAnsi" w:cstheme="majorHAnsi"/>
                <w:sz w:val="28"/>
                <w:szCs w:val="28"/>
                <w:lang w:val="pt-BR"/>
              </w:rPr>
            </w:pP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Chuyên môn</w:t>
            </w:r>
          </w:p>
          <w:p w:rsidR="00782B5D" w:rsidRPr="0092173A" w:rsidRDefault="00782B5D" w:rsidP="00782B5D">
            <w:pPr>
              <w:spacing w:line="276" w:lineRule="auto"/>
              <w:jc w:val="both"/>
              <w:rPr>
                <w:rFonts w:asciiTheme="majorHAnsi" w:hAnsiTheme="majorHAnsi" w:cstheme="majorHAnsi"/>
                <w:sz w:val="28"/>
                <w:szCs w:val="28"/>
                <w:lang w:val="pt-BR"/>
              </w:rPr>
            </w:pP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Chuyên môn</w:t>
            </w:r>
          </w:p>
          <w:p w:rsidR="00782B5D" w:rsidRPr="00676227" w:rsidRDefault="00782B5D" w:rsidP="00782B5D">
            <w:pPr>
              <w:spacing w:line="276" w:lineRule="auto"/>
              <w:jc w:val="both"/>
              <w:rPr>
                <w:sz w:val="28"/>
                <w:szCs w:val="28"/>
              </w:rPr>
            </w:pPr>
            <w:r>
              <w:rPr>
                <w:rFonts w:asciiTheme="majorHAnsi" w:hAnsiTheme="majorHAnsi" w:cstheme="majorHAnsi"/>
                <w:sz w:val="28"/>
                <w:szCs w:val="28"/>
                <w:lang w:val="pt-BR"/>
              </w:rPr>
              <w:t>- Ban KT</w:t>
            </w:r>
          </w:p>
        </w:tc>
        <w:tc>
          <w:tcPr>
            <w:tcW w:w="1243" w:type="dxa"/>
          </w:tcPr>
          <w:p w:rsidR="006A3CD1" w:rsidRPr="00676227" w:rsidRDefault="006A3CD1" w:rsidP="004E241A">
            <w:pPr>
              <w:tabs>
                <w:tab w:val="left" w:pos="540"/>
              </w:tabs>
              <w:spacing w:line="276" w:lineRule="auto"/>
              <w:ind w:right="-720"/>
              <w:jc w:val="both"/>
              <w:rPr>
                <w:sz w:val="28"/>
                <w:szCs w:val="28"/>
              </w:rPr>
            </w:pPr>
          </w:p>
        </w:tc>
      </w:tr>
      <w:tr w:rsidR="006A3CD1" w:rsidRPr="00676227" w:rsidTr="00782B5D">
        <w:trPr>
          <w:trHeight w:val="530"/>
        </w:trPr>
        <w:tc>
          <w:tcPr>
            <w:tcW w:w="1242" w:type="dxa"/>
          </w:tcPr>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10/2022</w:t>
            </w:r>
          </w:p>
          <w:p w:rsidR="006A3CD1" w:rsidRPr="00676227" w:rsidRDefault="006A3CD1" w:rsidP="004E241A">
            <w:pPr>
              <w:spacing w:line="276" w:lineRule="auto"/>
              <w:jc w:val="both"/>
              <w:rPr>
                <w:sz w:val="28"/>
                <w:szCs w:val="28"/>
              </w:rPr>
            </w:pPr>
          </w:p>
          <w:p w:rsidR="006A3CD1" w:rsidRPr="00676227" w:rsidRDefault="006A3CD1" w:rsidP="004E241A">
            <w:pPr>
              <w:spacing w:line="276" w:lineRule="auto"/>
              <w:jc w:val="both"/>
              <w:rPr>
                <w:sz w:val="28"/>
                <w:szCs w:val="28"/>
              </w:rPr>
            </w:pPr>
          </w:p>
          <w:p w:rsidR="006A3CD1" w:rsidRPr="00676227" w:rsidRDefault="006A3CD1" w:rsidP="004E241A">
            <w:pPr>
              <w:spacing w:line="276" w:lineRule="auto"/>
              <w:jc w:val="both"/>
              <w:rPr>
                <w:sz w:val="28"/>
                <w:szCs w:val="28"/>
              </w:rPr>
            </w:pPr>
          </w:p>
          <w:p w:rsidR="006A3CD1" w:rsidRPr="00676227" w:rsidRDefault="006A3CD1" w:rsidP="004E241A">
            <w:pPr>
              <w:spacing w:line="276" w:lineRule="auto"/>
              <w:jc w:val="both"/>
              <w:rPr>
                <w:sz w:val="28"/>
                <w:szCs w:val="28"/>
              </w:rPr>
            </w:pPr>
          </w:p>
          <w:p w:rsidR="006A3CD1" w:rsidRPr="00676227" w:rsidRDefault="006A3CD1" w:rsidP="004E241A">
            <w:pPr>
              <w:spacing w:line="276" w:lineRule="auto"/>
              <w:jc w:val="both"/>
              <w:rPr>
                <w:sz w:val="28"/>
                <w:szCs w:val="28"/>
              </w:rPr>
            </w:pPr>
          </w:p>
        </w:tc>
        <w:tc>
          <w:tcPr>
            <w:tcW w:w="6328"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t>- Triển khai tuần lễ học tập suốt đời</w:t>
            </w:r>
          </w:p>
          <w:p w:rsidR="006A3CD1" w:rsidRPr="00676227" w:rsidRDefault="006A3CD1" w:rsidP="004E241A">
            <w:pPr>
              <w:tabs>
                <w:tab w:val="left" w:pos="540"/>
              </w:tabs>
              <w:spacing w:line="276" w:lineRule="auto"/>
              <w:ind w:right="-720"/>
              <w:jc w:val="both"/>
              <w:rPr>
                <w:sz w:val="28"/>
                <w:szCs w:val="28"/>
              </w:rPr>
            </w:pPr>
            <w:r w:rsidRPr="00676227">
              <w:rPr>
                <w:sz w:val="28"/>
                <w:szCs w:val="28"/>
              </w:rPr>
              <w:t>- Lên kế hoạch Chuyên môn tổ</w:t>
            </w:r>
            <w:r>
              <w:rPr>
                <w:sz w:val="28"/>
                <w:szCs w:val="28"/>
              </w:rPr>
              <w:t>,</w:t>
            </w:r>
            <w:r w:rsidRPr="00676227">
              <w:rPr>
                <w:sz w:val="28"/>
                <w:szCs w:val="28"/>
              </w:rPr>
              <w:t xml:space="preserve"> </w:t>
            </w:r>
            <w:r>
              <w:rPr>
                <w:sz w:val="28"/>
                <w:szCs w:val="28"/>
              </w:rPr>
              <w:t>trường.</w:t>
            </w:r>
            <w:r w:rsidRPr="00676227">
              <w:rPr>
                <w:sz w:val="28"/>
                <w:szCs w:val="28"/>
              </w:rPr>
              <w:t xml:space="preserve"> </w:t>
            </w:r>
          </w:p>
          <w:p w:rsidR="006A3CD1" w:rsidRPr="00676227" w:rsidRDefault="006A3CD1" w:rsidP="004E241A">
            <w:pPr>
              <w:tabs>
                <w:tab w:val="left" w:pos="540"/>
              </w:tabs>
              <w:spacing w:line="276" w:lineRule="auto"/>
              <w:ind w:right="-720"/>
              <w:jc w:val="both"/>
              <w:rPr>
                <w:sz w:val="28"/>
                <w:szCs w:val="28"/>
              </w:rPr>
            </w:pPr>
            <w:r w:rsidRPr="00676227">
              <w:rPr>
                <w:sz w:val="28"/>
                <w:szCs w:val="28"/>
              </w:rPr>
              <w:t xml:space="preserve">- Thực hiện PPCT tuần 5 đến tuần 8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L</w:t>
            </w:r>
            <w:r w:rsidRPr="00676227">
              <w:rPr>
                <w:sz w:val="28"/>
                <w:szCs w:val="28"/>
              </w:rPr>
              <w:t>ên kế hoạch dự giờ thăm lớp</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Kiểm tra hồ sơ đợt 1</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Triển khai HĐNGLL + HĐTNST</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xml:space="preserve">- Đại hội các đoàn thể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Họp CM + Tổ   </w:t>
            </w:r>
          </w:p>
          <w:p w:rsidR="006A3CD1" w:rsidRDefault="006A3CD1" w:rsidP="004E241A">
            <w:pPr>
              <w:spacing w:line="276" w:lineRule="auto"/>
              <w:jc w:val="both"/>
              <w:rPr>
                <w:sz w:val="28"/>
                <w:szCs w:val="28"/>
              </w:rPr>
            </w:pPr>
            <w:r w:rsidRPr="00676227">
              <w:rPr>
                <w:sz w:val="28"/>
                <w:szCs w:val="28"/>
              </w:rPr>
              <w:t>- Thi KHKT cấp</w:t>
            </w:r>
            <w:r>
              <w:rPr>
                <w:sz w:val="28"/>
                <w:szCs w:val="28"/>
              </w:rPr>
              <w:t xml:space="preserve"> trường và chọn thi</w:t>
            </w:r>
            <w:r w:rsidRPr="00676227">
              <w:rPr>
                <w:sz w:val="28"/>
                <w:szCs w:val="28"/>
              </w:rPr>
              <w:t xml:space="preserve"> huyện </w:t>
            </w:r>
          </w:p>
          <w:p w:rsidR="006A3CD1" w:rsidRPr="00676227" w:rsidRDefault="006A3CD1" w:rsidP="004E241A">
            <w:pPr>
              <w:spacing w:line="276" w:lineRule="auto"/>
              <w:jc w:val="both"/>
              <w:rPr>
                <w:sz w:val="28"/>
                <w:szCs w:val="28"/>
              </w:rPr>
            </w:pPr>
            <w:r>
              <w:rPr>
                <w:sz w:val="28"/>
                <w:szCs w:val="28"/>
              </w:rPr>
              <w:t xml:space="preserve">- </w:t>
            </w:r>
            <w:r w:rsidRPr="00676227">
              <w:rPr>
                <w:sz w:val="28"/>
                <w:szCs w:val="28"/>
              </w:rPr>
              <w:t>HNCBCC đầu năm</w:t>
            </w:r>
            <w:r w:rsidRPr="00676227">
              <w:rPr>
                <w:sz w:val="28"/>
                <w:szCs w:val="28"/>
                <w:lang w:val="vi-VN"/>
              </w:rPr>
              <w:t xml:space="preserve">    </w:t>
            </w:r>
          </w:p>
          <w:p w:rsidR="006A3CD1" w:rsidRPr="00676227" w:rsidRDefault="006A3CD1" w:rsidP="004E241A">
            <w:pPr>
              <w:spacing w:line="276" w:lineRule="auto"/>
              <w:jc w:val="both"/>
              <w:rPr>
                <w:sz w:val="28"/>
                <w:szCs w:val="28"/>
              </w:rPr>
            </w:pPr>
            <w:r w:rsidRPr="00676227">
              <w:rPr>
                <w:sz w:val="28"/>
                <w:szCs w:val="28"/>
                <w:lang w:val="vi-VN"/>
              </w:rPr>
              <w:t xml:space="preserve">- </w:t>
            </w:r>
            <w:r w:rsidRPr="00676227">
              <w:rPr>
                <w:sz w:val="28"/>
                <w:szCs w:val="28"/>
              </w:rPr>
              <w:t>Tham gia hội thao ngành</w:t>
            </w:r>
            <w:r w:rsidRPr="00676227">
              <w:rPr>
                <w:sz w:val="28"/>
                <w:szCs w:val="28"/>
                <w:lang w:val="vi-VN"/>
              </w:rPr>
              <w:t xml:space="preserve">  </w:t>
            </w:r>
          </w:p>
          <w:p w:rsidR="006A3CD1" w:rsidRDefault="006A3CD1" w:rsidP="004E241A">
            <w:pPr>
              <w:spacing w:line="276" w:lineRule="auto"/>
              <w:jc w:val="both"/>
              <w:rPr>
                <w:sz w:val="28"/>
                <w:szCs w:val="28"/>
              </w:rPr>
            </w:pPr>
            <w:r w:rsidRPr="00676227">
              <w:rPr>
                <w:sz w:val="28"/>
                <w:szCs w:val="28"/>
                <w:lang w:val="vi-VN"/>
              </w:rPr>
              <w:t>- Phát hiện và bồi dưỡng học sinh giỏi, giáo viên dạy giỏi trường.</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Thi giáo viên dạy giỏi cấp trường;</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Kiểm tra chuyên môn một số GV.</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lastRenderedPageBreak/>
              <w:t xml:space="preserve">- Phát động </w:t>
            </w:r>
            <w:r>
              <w:rPr>
                <w:sz w:val="28"/>
                <w:szCs w:val="28"/>
              </w:rPr>
              <w:t>giờ dạy góp ý kế hoạch bài</w:t>
            </w:r>
            <w:r w:rsidRPr="00796621">
              <w:rPr>
                <w:sz w:val="28"/>
                <w:szCs w:val="28"/>
              </w:rPr>
              <w:t xml:space="preserve"> giảng </w:t>
            </w:r>
            <w:r w:rsidRPr="0092173A">
              <w:rPr>
                <w:rFonts w:asciiTheme="majorHAnsi" w:hAnsiTheme="majorHAnsi" w:cstheme="majorHAnsi"/>
                <w:sz w:val="28"/>
                <w:szCs w:val="28"/>
                <w:lang w:val="pt-BR"/>
              </w:rPr>
              <w:t>chào mừng ngày nhà giáo Việt Nam</w:t>
            </w:r>
          </w:p>
          <w:p w:rsidR="00782B5D" w:rsidRPr="0092173A" w:rsidRDefault="00782B5D" w:rsidP="00782B5D">
            <w:pPr>
              <w:spacing w:line="276" w:lineRule="auto"/>
              <w:jc w:val="both"/>
              <w:rPr>
                <w:rFonts w:asciiTheme="majorHAnsi" w:hAnsiTheme="majorHAnsi" w:cstheme="majorHAnsi"/>
                <w:sz w:val="28"/>
                <w:szCs w:val="28"/>
                <w:lang w:val="nl-NL"/>
              </w:rPr>
            </w:pPr>
            <w:r w:rsidRPr="0092173A">
              <w:rPr>
                <w:rFonts w:asciiTheme="majorHAnsi" w:hAnsiTheme="majorHAnsi" w:cstheme="majorHAnsi"/>
                <w:sz w:val="28"/>
                <w:szCs w:val="28"/>
                <w:lang w:val="nl-NL"/>
              </w:rPr>
              <w:t>- Hoàn thiện số liệu CSDL ngành.</w:t>
            </w:r>
          </w:p>
          <w:p w:rsidR="00782B5D" w:rsidRPr="00782B5D" w:rsidRDefault="00782B5D" w:rsidP="00782B5D">
            <w:pPr>
              <w:spacing w:line="276" w:lineRule="auto"/>
              <w:jc w:val="both"/>
              <w:rPr>
                <w:sz w:val="28"/>
                <w:szCs w:val="28"/>
              </w:rPr>
            </w:pPr>
            <w:r w:rsidRPr="0092173A">
              <w:rPr>
                <w:rFonts w:asciiTheme="majorHAnsi" w:hAnsiTheme="majorHAnsi" w:cstheme="majorHAnsi"/>
                <w:sz w:val="28"/>
                <w:szCs w:val="28"/>
              </w:rPr>
              <w:t>- Tham gia tập huấn chuyên môn.</w:t>
            </w:r>
          </w:p>
        </w:tc>
        <w:tc>
          <w:tcPr>
            <w:tcW w:w="2177"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lastRenderedPageBreak/>
              <w:t>CB,GV,NV,HS</w:t>
            </w:r>
          </w:p>
          <w:p w:rsidR="006A3CD1" w:rsidRPr="00E21F15" w:rsidRDefault="006A3CD1" w:rsidP="004E241A">
            <w:pPr>
              <w:tabs>
                <w:tab w:val="left" w:pos="540"/>
              </w:tabs>
              <w:spacing w:line="276" w:lineRule="auto"/>
              <w:ind w:right="-720"/>
              <w:jc w:val="both"/>
              <w:rPr>
                <w:sz w:val="28"/>
                <w:szCs w:val="28"/>
              </w:rPr>
            </w:pPr>
            <w:r w:rsidRPr="00676227">
              <w:rPr>
                <w:sz w:val="28"/>
                <w:szCs w:val="28"/>
                <w:lang w:val="vi-VN"/>
              </w:rPr>
              <w:t>Các tổ</w:t>
            </w:r>
            <w:r>
              <w:rPr>
                <w:sz w:val="28"/>
                <w:szCs w:val="28"/>
              </w:rPr>
              <w:t>, PHT</w:t>
            </w:r>
          </w:p>
          <w:p w:rsidR="006A3CD1" w:rsidRDefault="006A3CD1" w:rsidP="004E241A">
            <w:pPr>
              <w:tabs>
                <w:tab w:val="left" w:pos="540"/>
              </w:tabs>
              <w:spacing w:line="276" w:lineRule="auto"/>
              <w:ind w:right="-720"/>
              <w:jc w:val="both"/>
              <w:rPr>
                <w:sz w:val="28"/>
                <w:szCs w:val="28"/>
              </w:rPr>
            </w:pPr>
            <w:r w:rsidRPr="00676227">
              <w:rPr>
                <w:sz w:val="28"/>
                <w:szCs w:val="28"/>
              </w:rPr>
              <w:t>Toàn trường</w:t>
            </w:r>
            <w:r w:rsidRPr="00676227">
              <w:rPr>
                <w:sz w:val="28"/>
                <w:szCs w:val="28"/>
                <w:lang w:val="vi-VN"/>
              </w:rPr>
              <w:t xml:space="preserve"> </w:t>
            </w:r>
          </w:p>
          <w:p w:rsidR="006A3CD1" w:rsidRPr="00676227" w:rsidRDefault="006A3CD1" w:rsidP="004E241A">
            <w:pPr>
              <w:tabs>
                <w:tab w:val="left" w:pos="540"/>
              </w:tabs>
              <w:spacing w:line="276" w:lineRule="auto"/>
              <w:ind w:right="-720"/>
              <w:jc w:val="both"/>
              <w:rPr>
                <w:sz w:val="28"/>
                <w:szCs w:val="28"/>
                <w:lang w:val="vi-VN"/>
              </w:rPr>
            </w:pPr>
            <w:r>
              <w:rPr>
                <w:sz w:val="28"/>
                <w:szCs w:val="28"/>
              </w:rPr>
              <w:t>PHT</w:t>
            </w:r>
            <w:r w:rsidRPr="00676227">
              <w:rPr>
                <w:sz w:val="28"/>
                <w:szCs w:val="28"/>
                <w:lang w:val="vi-VN"/>
              </w:rPr>
              <w:t>+TT</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Các t</w:t>
            </w:r>
            <w:r w:rsidRPr="00676227">
              <w:rPr>
                <w:sz w:val="28"/>
                <w:szCs w:val="28"/>
              </w:rPr>
              <w:t>ổ</w:t>
            </w:r>
          </w:p>
          <w:p w:rsidR="006A3CD1" w:rsidRPr="00676227" w:rsidRDefault="006A3CD1" w:rsidP="004E241A">
            <w:pPr>
              <w:tabs>
                <w:tab w:val="left" w:pos="540"/>
              </w:tabs>
              <w:spacing w:line="276" w:lineRule="auto"/>
              <w:ind w:right="-720"/>
              <w:jc w:val="both"/>
              <w:rPr>
                <w:sz w:val="28"/>
                <w:szCs w:val="28"/>
                <w:lang w:val="vi-VN"/>
              </w:rPr>
            </w:pPr>
            <w:r>
              <w:rPr>
                <w:sz w:val="28"/>
                <w:szCs w:val="28"/>
              </w:rPr>
              <w:t>PHT</w:t>
            </w:r>
            <w:r w:rsidRPr="00676227">
              <w:rPr>
                <w:sz w:val="28"/>
                <w:szCs w:val="28"/>
                <w:lang w:val="vi-VN"/>
              </w:rPr>
              <w:t xml:space="preserve"> +TT</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BGH + </w:t>
            </w:r>
            <w:r w:rsidRPr="00676227">
              <w:rPr>
                <w:sz w:val="28"/>
                <w:szCs w:val="28"/>
              </w:rPr>
              <w:t>các ĐT</w:t>
            </w:r>
          </w:p>
          <w:p w:rsidR="006A3CD1" w:rsidRPr="00676227" w:rsidRDefault="006A3CD1" w:rsidP="004E241A">
            <w:pPr>
              <w:spacing w:line="276" w:lineRule="auto"/>
              <w:jc w:val="both"/>
              <w:rPr>
                <w:sz w:val="28"/>
                <w:szCs w:val="28"/>
                <w:lang w:val="vi-VN"/>
              </w:rPr>
            </w:pPr>
            <w:r w:rsidRPr="00676227">
              <w:rPr>
                <w:sz w:val="28"/>
                <w:szCs w:val="28"/>
                <w:lang w:val="vi-VN"/>
              </w:rPr>
              <w:t>BGH +GVCN</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BGH+TT+GV</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CBCNVC</w:t>
            </w:r>
          </w:p>
          <w:p w:rsidR="006A3CD1" w:rsidRPr="00676227" w:rsidRDefault="006A3CD1" w:rsidP="004E241A">
            <w:pPr>
              <w:spacing w:line="276" w:lineRule="auto"/>
              <w:jc w:val="both"/>
              <w:rPr>
                <w:sz w:val="28"/>
                <w:szCs w:val="28"/>
              </w:rPr>
            </w:pPr>
            <w:r w:rsidRPr="00676227">
              <w:rPr>
                <w:sz w:val="28"/>
                <w:szCs w:val="28"/>
              </w:rPr>
              <w:t>Toàn trường</w:t>
            </w:r>
          </w:p>
          <w:p w:rsidR="00782B5D" w:rsidRPr="00782B5D" w:rsidRDefault="006A3CD1" w:rsidP="00782B5D">
            <w:pPr>
              <w:spacing w:line="276" w:lineRule="auto"/>
              <w:jc w:val="both"/>
              <w:rPr>
                <w:sz w:val="28"/>
                <w:szCs w:val="28"/>
              </w:rPr>
            </w:pPr>
            <w:r w:rsidRPr="00676227">
              <w:rPr>
                <w:sz w:val="28"/>
                <w:szCs w:val="28"/>
              </w:rPr>
              <w:t>TT + BGH</w:t>
            </w:r>
          </w:p>
          <w:p w:rsidR="00782B5D" w:rsidRPr="0092173A" w:rsidRDefault="00782B5D" w:rsidP="00782B5D">
            <w:pPr>
              <w:spacing w:line="276" w:lineRule="auto"/>
              <w:jc w:val="both"/>
              <w:rPr>
                <w:rFonts w:asciiTheme="majorHAnsi" w:hAnsiTheme="majorHAnsi" w:cstheme="majorHAnsi"/>
                <w:sz w:val="28"/>
                <w:szCs w:val="28"/>
              </w:rPr>
            </w:pP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Chuyên môn</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xml:space="preserve">- </w:t>
            </w:r>
            <w:r>
              <w:rPr>
                <w:rFonts w:asciiTheme="majorHAnsi" w:hAnsiTheme="majorHAnsi" w:cstheme="majorHAnsi"/>
                <w:sz w:val="28"/>
                <w:szCs w:val="28"/>
              </w:rPr>
              <w:t>Ban KT</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lastRenderedPageBreak/>
              <w:t xml:space="preserve">- </w:t>
            </w:r>
            <w:r>
              <w:rPr>
                <w:rFonts w:asciiTheme="majorHAnsi" w:hAnsiTheme="majorHAnsi" w:cstheme="majorHAnsi"/>
                <w:sz w:val="28"/>
                <w:szCs w:val="28"/>
              </w:rPr>
              <w:t>Chuyên môn</w:t>
            </w:r>
            <w:r w:rsidRPr="0092173A">
              <w:rPr>
                <w:rFonts w:asciiTheme="majorHAnsi" w:hAnsiTheme="majorHAnsi" w:cstheme="majorHAnsi"/>
                <w:sz w:val="28"/>
                <w:szCs w:val="28"/>
              </w:rPr>
              <w:t xml:space="preserve"> </w:t>
            </w:r>
          </w:p>
          <w:p w:rsidR="00782B5D" w:rsidRPr="0092173A" w:rsidRDefault="00782B5D" w:rsidP="00782B5D">
            <w:pPr>
              <w:spacing w:line="276" w:lineRule="auto"/>
              <w:jc w:val="both"/>
              <w:rPr>
                <w:rFonts w:asciiTheme="majorHAnsi" w:hAnsiTheme="majorHAnsi" w:cstheme="majorHAnsi"/>
                <w:sz w:val="28"/>
                <w:szCs w:val="28"/>
              </w:rPr>
            </w:pP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Bộ phận dữ liệu</w:t>
            </w:r>
          </w:p>
          <w:p w:rsidR="00782B5D" w:rsidRPr="00676227" w:rsidRDefault="00782B5D" w:rsidP="00782B5D">
            <w:pPr>
              <w:spacing w:line="276" w:lineRule="auto"/>
              <w:jc w:val="both"/>
              <w:rPr>
                <w:sz w:val="28"/>
                <w:szCs w:val="28"/>
              </w:rPr>
            </w:pPr>
            <w:r w:rsidRPr="0092173A">
              <w:rPr>
                <w:rFonts w:asciiTheme="majorHAnsi" w:hAnsiTheme="majorHAnsi" w:cstheme="majorHAnsi"/>
                <w:sz w:val="28"/>
                <w:szCs w:val="28"/>
              </w:rPr>
              <w:t>- Chuyên môn</w:t>
            </w:r>
          </w:p>
        </w:tc>
        <w:tc>
          <w:tcPr>
            <w:tcW w:w="1243" w:type="dxa"/>
          </w:tcPr>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rPr>
            </w:pPr>
          </w:p>
        </w:tc>
      </w:tr>
      <w:tr w:rsidR="006A3CD1" w:rsidRPr="00676227" w:rsidTr="00782B5D">
        <w:trPr>
          <w:trHeight w:val="878"/>
        </w:trPr>
        <w:tc>
          <w:tcPr>
            <w:tcW w:w="1242" w:type="dxa"/>
          </w:tcPr>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11/2022</w:t>
            </w:r>
          </w:p>
        </w:tc>
        <w:tc>
          <w:tcPr>
            <w:tcW w:w="6328" w:type="dxa"/>
          </w:tcPr>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T</w:t>
            </w:r>
            <w:r w:rsidRPr="00676227">
              <w:rPr>
                <w:sz w:val="28"/>
                <w:szCs w:val="28"/>
              </w:rPr>
              <w:t xml:space="preserve">hực dạy </w:t>
            </w:r>
            <w:r w:rsidRPr="00676227">
              <w:rPr>
                <w:sz w:val="28"/>
                <w:szCs w:val="28"/>
                <w:lang w:val="vi-VN"/>
              </w:rPr>
              <w:t>theo PPCT t</w:t>
            </w:r>
            <w:r w:rsidRPr="00676227">
              <w:rPr>
                <w:sz w:val="28"/>
                <w:szCs w:val="28"/>
              </w:rPr>
              <w:t>uần</w:t>
            </w:r>
            <w:r w:rsidRPr="00676227">
              <w:rPr>
                <w:sz w:val="28"/>
                <w:szCs w:val="28"/>
                <w:lang w:val="vi-VN"/>
              </w:rPr>
              <w:t xml:space="preserve"> </w:t>
            </w:r>
            <w:r w:rsidRPr="00676227">
              <w:rPr>
                <w:sz w:val="28"/>
                <w:szCs w:val="28"/>
              </w:rPr>
              <w:t xml:space="preserve">9-12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Dự giờ thăm lớp</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K</w:t>
            </w:r>
            <w:r w:rsidRPr="00676227">
              <w:rPr>
                <w:sz w:val="28"/>
                <w:szCs w:val="28"/>
              </w:rPr>
              <w:t>iểm tra chuyên đề</w:t>
            </w:r>
            <w:r w:rsidRPr="00676227">
              <w:rPr>
                <w:sz w:val="28"/>
                <w:szCs w:val="28"/>
                <w:lang w:val="vi-VN"/>
              </w:rPr>
              <w:t>: S</w:t>
            </w:r>
            <w:r w:rsidRPr="00676227">
              <w:rPr>
                <w:sz w:val="28"/>
                <w:szCs w:val="28"/>
              </w:rPr>
              <w:t>oạn giảng</w:t>
            </w:r>
            <w:r w:rsidRPr="00676227">
              <w:rPr>
                <w:sz w:val="28"/>
                <w:szCs w:val="28"/>
                <w:lang w:val="vi-VN"/>
              </w:rPr>
              <w:t xml:space="preserve"> K6( 2đ/c</w:t>
            </w:r>
            <w:r w:rsidRPr="00676227">
              <w:rPr>
                <w:sz w:val="28"/>
                <w:szCs w:val="28"/>
              </w:rPr>
              <w:t>)</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-T</w:t>
            </w:r>
            <w:r w:rsidRPr="00676227">
              <w:rPr>
                <w:sz w:val="28"/>
                <w:szCs w:val="28"/>
              </w:rPr>
              <w:t>hực hiện chuyên đề kiểm tra sổ đầu bài lần 1</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00782B5D">
              <w:rPr>
                <w:sz w:val="28"/>
                <w:szCs w:val="28"/>
              </w:rPr>
              <w:t>Tiếp tục t</w:t>
            </w:r>
            <w:r w:rsidRPr="00676227">
              <w:rPr>
                <w:sz w:val="28"/>
                <w:szCs w:val="28"/>
                <w:lang w:val="vi-VN"/>
              </w:rPr>
              <w:t>hao giảng chào mừng ngày 20/11</w:t>
            </w:r>
            <w:r w:rsidRPr="00676227">
              <w:rPr>
                <w:sz w:val="28"/>
                <w:szCs w:val="28"/>
              </w:rPr>
              <w:t xml:space="preserve"> + Thi GVDG</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 Kiểm tra giữa </w:t>
            </w:r>
            <w:r w:rsidRPr="00676227">
              <w:rPr>
                <w:sz w:val="28"/>
                <w:szCs w:val="28"/>
              </w:rPr>
              <w:t>kỳ 1</w:t>
            </w:r>
            <w:r w:rsidRPr="00676227">
              <w:rPr>
                <w:sz w:val="28"/>
                <w:szCs w:val="28"/>
                <w:lang w:val="vi-VN"/>
              </w:rPr>
              <w:t xml:space="preserve">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 Chấm bài và vào  điểm  phần mềm </w:t>
            </w:r>
          </w:p>
          <w:p w:rsidR="006A3CD1" w:rsidRPr="00676227" w:rsidRDefault="006A3CD1" w:rsidP="004E241A">
            <w:pPr>
              <w:tabs>
                <w:tab w:val="left" w:pos="540"/>
              </w:tabs>
              <w:spacing w:line="276" w:lineRule="auto"/>
              <w:ind w:right="-720"/>
              <w:jc w:val="both"/>
              <w:rPr>
                <w:sz w:val="28"/>
                <w:szCs w:val="28"/>
              </w:rPr>
            </w:pPr>
            <w:r w:rsidRPr="00676227">
              <w:rPr>
                <w:sz w:val="28"/>
                <w:szCs w:val="28"/>
              </w:rPr>
              <w:t xml:space="preserve"> </w:t>
            </w:r>
            <w:r w:rsidRPr="00676227">
              <w:rPr>
                <w:sz w:val="28"/>
                <w:szCs w:val="28"/>
                <w:lang w:val="vi-VN"/>
              </w:rPr>
              <w:t>-</w:t>
            </w:r>
            <w:r w:rsidRPr="00676227">
              <w:rPr>
                <w:sz w:val="28"/>
                <w:szCs w:val="28"/>
              </w:rPr>
              <w:t xml:space="preserve"> Kỷ niệm</w:t>
            </w:r>
            <w:r w:rsidRPr="00676227">
              <w:rPr>
                <w:sz w:val="28"/>
                <w:szCs w:val="28"/>
                <w:lang w:val="vi-VN"/>
              </w:rPr>
              <w:t xml:space="preserve"> 20/11</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Tổng kết đợt thi đua chào mừng ngày nhà giáo VN</w:t>
            </w:r>
          </w:p>
          <w:p w:rsidR="00782B5D" w:rsidRPr="0092173A" w:rsidRDefault="00782B5D" w:rsidP="00782B5D">
            <w:pPr>
              <w:spacing w:line="276" w:lineRule="auto"/>
              <w:jc w:val="both"/>
              <w:rPr>
                <w:rFonts w:asciiTheme="majorHAnsi" w:hAnsiTheme="majorHAnsi" w:cstheme="majorHAnsi"/>
                <w:sz w:val="28"/>
                <w:szCs w:val="28"/>
                <w:lang w:val="pt-BR"/>
              </w:rPr>
            </w:pPr>
            <w:r w:rsidRPr="0092173A">
              <w:rPr>
                <w:rFonts w:asciiTheme="majorHAnsi" w:hAnsiTheme="majorHAnsi" w:cstheme="majorHAnsi"/>
                <w:sz w:val="28"/>
                <w:szCs w:val="28"/>
                <w:lang w:val="pt-BR"/>
              </w:rPr>
              <w:t>- Tổ chức kỉ niệm ngày nhà giáo VN</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Kiểm tra toàn diện 8 GV</w:t>
            </w:r>
          </w:p>
          <w:p w:rsidR="00782B5D" w:rsidRPr="0092173A" w:rsidRDefault="00782B5D" w:rsidP="00782B5D">
            <w:pPr>
              <w:spacing w:line="276" w:lineRule="auto"/>
              <w:ind w:right="-21"/>
              <w:jc w:val="both"/>
              <w:rPr>
                <w:rFonts w:asciiTheme="majorHAnsi" w:hAnsiTheme="majorHAnsi" w:cstheme="majorHAnsi"/>
                <w:sz w:val="28"/>
                <w:szCs w:val="28"/>
              </w:rPr>
            </w:pPr>
            <w:r w:rsidRPr="0092173A">
              <w:rPr>
                <w:rFonts w:asciiTheme="majorHAnsi" w:hAnsiTheme="majorHAnsi" w:cstheme="majorHAnsi"/>
                <w:sz w:val="28"/>
                <w:szCs w:val="28"/>
              </w:rPr>
              <w:t xml:space="preserve">- Kiểm tra công tác Thư viện; </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Tham gia tập huấn chuyên môn.</w:t>
            </w:r>
          </w:p>
          <w:p w:rsidR="004A319E" w:rsidRDefault="004A319E" w:rsidP="00782B5D">
            <w:pPr>
              <w:tabs>
                <w:tab w:val="left" w:pos="540"/>
              </w:tabs>
              <w:spacing w:line="276" w:lineRule="auto"/>
              <w:ind w:right="-720"/>
              <w:jc w:val="both"/>
              <w:rPr>
                <w:rFonts w:asciiTheme="majorHAnsi" w:hAnsiTheme="majorHAnsi" w:cstheme="majorHAnsi"/>
                <w:sz w:val="28"/>
                <w:szCs w:val="28"/>
              </w:rPr>
            </w:pPr>
          </w:p>
          <w:p w:rsidR="00782B5D" w:rsidRPr="00782B5D" w:rsidRDefault="00782B5D" w:rsidP="00782B5D">
            <w:pPr>
              <w:tabs>
                <w:tab w:val="left" w:pos="540"/>
              </w:tabs>
              <w:spacing w:line="276" w:lineRule="auto"/>
              <w:ind w:right="-720"/>
              <w:jc w:val="both"/>
              <w:rPr>
                <w:sz w:val="28"/>
                <w:szCs w:val="28"/>
              </w:rPr>
            </w:pPr>
            <w:r w:rsidRPr="0092173A">
              <w:rPr>
                <w:rFonts w:asciiTheme="majorHAnsi" w:hAnsiTheme="majorHAnsi" w:cstheme="majorHAnsi"/>
                <w:sz w:val="28"/>
                <w:szCs w:val="28"/>
              </w:rPr>
              <w:t>- Kiểm tra chung đề một số môn</w:t>
            </w:r>
          </w:p>
        </w:tc>
        <w:tc>
          <w:tcPr>
            <w:tcW w:w="2177"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GVBM</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TT +BGH</w:t>
            </w:r>
          </w:p>
          <w:p w:rsidR="006A3CD1" w:rsidRPr="00676227" w:rsidRDefault="006A3CD1" w:rsidP="004E241A">
            <w:pPr>
              <w:spacing w:line="276" w:lineRule="auto"/>
              <w:jc w:val="both"/>
              <w:rPr>
                <w:sz w:val="28"/>
                <w:szCs w:val="28"/>
                <w:lang w:val="vi-VN"/>
              </w:rPr>
            </w:pPr>
            <w:r w:rsidRPr="00676227">
              <w:rPr>
                <w:sz w:val="28"/>
                <w:szCs w:val="28"/>
                <w:lang w:val="vi-VN"/>
              </w:rPr>
              <w:t>BGH + TT</w:t>
            </w:r>
          </w:p>
          <w:p w:rsidR="006A3CD1" w:rsidRPr="00676227" w:rsidRDefault="006A3CD1" w:rsidP="004E241A">
            <w:pPr>
              <w:spacing w:line="276" w:lineRule="auto"/>
              <w:jc w:val="both"/>
              <w:rPr>
                <w:sz w:val="28"/>
                <w:szCs w:val="28"/>
              </w:rPr>
            </w:pPr>
            <w:r w:rsidRPr="00676227">
              <w:rPr>
                <w:sz w:val="28"/>
                <w:szCs w:val="28"/>
                <w:lang w:val="vi-VN"/>
              </w:rPr>
              <w:t>BGH +TPTĐ</w:t>
            </w:r>
          </w:p>
          <w:p w:rsidR="006A3CD1" w:rsidRPr="00676227" w:rsidRDefault="006A3CD1" w:rsidP="004E241A">
            <w:pPr>
              <w:spacing w:line="276" w:lineRule="auto"/>
              <w:jc w:val="both"/>
              <w:rPr>
                <w:sz w:val="28"/>
                <w:szCs w:val="28"/>
              </w:rPr>
            </w:pPr>
            <w:r w:rsidRPr="00676227">
              <w:rPr>
                <w:sz w:val="28"/>
                <w:szCs w:val="28"/>
              </w:rPr>
              <w:t>GV</w:t>
            </w:r>
          </w:p>
          <w:p w:rsidR="006A3CD1" w:rsidRPr="00676227" w:rsidRDefault="006A3CD1" w:rsidP="004E241A">
            <w:pPr>
              <w:spacing w:line="276" w:lineRule="auto"/>
              <w:jc w:val="both"/>
              <w:rPr>
                <w:sz w:val="28"/>
                <w:szCs w:val="28"/>
              </w:rPr>
            </w:pPr>
            <w:r w:rsidRPr="00676227">
              <w:rPr>
                <w:sz w:val="28"/>
                <w:szCs w:val="28"/>
              </w:rPr>
              <w:t>GV+HS</w:t>
            </w:r>
          </w:p>
          <w:p w:rsidR="006A3CD1" w:rsidRPr="00676227" w:rsidRDefault="006A3CD1" w:rsidP="004E241A">
            <w:pPr>
              <w:spacing w:line="276" w:lineRule="auto"/>
              <w:jc w:val="both"/>
              <w:rPr>
                <w:sz w:val="28"/>
                <w:szCs w:val="28"/>
              </w:rPr>
            </w:pPr>
            <w:r w:rsidRPr="00676227">
              <w:rPr>
                <w:sz w:val="28"/>
                <w:szCs w:val="28"/>
              </w:rPr>
              <w:t>GV</w:t>
            </w:r>
          </w:p>
          <w:p w:rsidR="006A3CD1" w:rsidRDefault="006A3CD1" w:rsidP="004E241A">
            <w:pPr>
              <w:spacing w:line="276" w:lineRule="auto"/>
              <w:jc w:val="both"/>
              <w:rPr>
                <w:sz w:val="28"/>
                <w:szCs w:val="28"/>
              </w:rPr>
            </w:pPr>
            <w:r w:rsidRPr="00676227">
              <w:rPr>
                <w:sz w:val="28"/>
                <w:szCs w:val="28"/>
              </w:rPr>
              <w:t>Toàn trường</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Toàn trường</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Toàn trường</w:t>
            </w:r>
          </w:p>
          <w:p w:rsidR="00782B5D" w:rsidRPr="0092173A"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Ban KT</w:t>
            </w:r>
          </w:p>
          <w:p w:rsidR="00782B5D" w:rsidRPr="0092173A" w:rsidRDefault="00782B5D" w:rsidP="00782B5D">
            <w:pPr>
              <w:spacing w:line="276" w:lineRule="auto"/>
              <w:jc w:val="both"/>
              <w:rPr>
                <w:rFonts w:asciiTheme="majorHAnsi" w:hAnsiTheme="majorHAnsi" w:cstheme="majorHAnsi"/>
                <w:sz w:val="28"/>
                <w:szCs w:val="28"/>
              </w:rPr>
            </w:pPr>
            <w:r>
              <w:rPr>
                <w:rFonts w:asciiTheme="majorHAnsi" w:hAnsiTheme="majorHAnsi" w:cstheme="majorHAnsi"/>
                <w:sz w:val="28"/>
                <w:szCs w:val="28"/>
              </w:rPr>
              <w:t>Ban KT</w:t>
            </w:r>
          </w:p>
          <w:p w:rsidR="00782B5D" w:rsidRDefault="00782B5D" w:rsidP="00782B5D">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Chuyên môn và TT</w:t>
            </w:r>
          </w:p>
          <w:p w:rsidR="00782B5D" w:rsidRPr="00676227" w:rsidRDefault="00782B5D" w:rsidP="00782B5D">
            <w:pPr>
              <w:spacing w:line="276" w:lineRule="auto"/>
              <w:jc w:val="both"/>
              <w:rPr>
                <w:sz w:val="28"/>
                <w:szCs w:val="28"/>
              </w:rPr>
            </w:pPr>
            <w:r>
              <w:rPr>
                <w:rFonts w:asciiTheme="majorHAnsi" w:hAnsiTheme="majorHAnsi" w:cstheme="majorHAnsi"/>
                <w:sz w:val="28"/>
                <w:szCs w:val="28"/>
              </w:rPr>
              <w:t>- Chuyên môn</w:t>
            </w:r>
          </w:p>
        </w:tc>
        <w:tc>
          <w:tcPr>
            <w:tcW w:w="1243" w:type="dxa"/>
          </w:tcPr>
          <w:p w:rsidR="006A3CD1" w:rsidRPr="00676227" w:rsidRDefault="006A3CD1" w:rsidP="004E241A">
            <w:pPr>
              <w:tabs>
                <w:tab w:val="left" w:pos="540"/>
              </w:tabs>
              <w:spacing w:line="276" w:lineRule="auto"/>
              <w:ind w:right="-720"/>
              <w:jc w:val="both"/>
              <w:rPr>
                <w:sz w:val="28"/>
                <w:szCs w:val="28"/>
                <w:lang w:val="vi-VN"/>
              </w:rPr>
            </w:pPr>
          </w:p>
        </w:tc>
      </w:tr>
      <w:tr w:rsidR="006A3CD1" w:rsidRPr="00676227" w:rsidTr="00782B5D">
        <w:trPr>
          <w:trHeight w:val="1235"/>
        </w:trPr>
        <w:tc>
          <w:tcPr>
            <w:tcW w:w="1242" w:type="dxa"/>
          </w:tcPr>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12/2022</w:t>
            </w:r>
          </w:p>
        </w:tc>
        <w:tc>
          <w:tcPr>
            <w:tcW w:w="6328"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w:t>
            </w:r>
            <w:r w:rsidRPr="00676227">
              <w:rPr>
                <w:sz w:val="28"/>
                <w:szCs w:val="28"/>
                <w:lang w:val="vi-VN"/>
              </w:rPr>
              <w:t>K</w:t>
            </w:r>
            <w:r w:rsidRPr="00676227">
              <w:rPr>
                <w:sz w:val="28"/>
                <w:szCs w:val="28"/>
              </w:rPr>
              <w:t xml:space="preserve">ỷ niệm </w:t>
            </w:r>
            <w:r w:rsidRPr="00676227">
              <w:rPr>
                <w:sz w:val="28"/>
                <w:szCs w:val="28"/>
                <w:lang w:val="vi-VN"/>
              </w:rPr>
              <w:t xml:space="preserve"> 22/12</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w:t>
            </w:r>
            <w:r w:rsidRPr="00676227">
              <w:rPr>
                <w:sz w:val="28"/>
                <w:szCs w:val="28"/>
                <w:lang w:val="vi-VN"/>
              </w:rPr>
              <w:t xml:space="preserve"> theo PPCT tu</w:t>
            </w:r>
            <w:r w:rsidRPr="00676227">
              <w:rPr>
                <w:sz w:val="28"/>
                <w:szCs w:val="28"/>
              </w:rPr>
              <w:t xml:space="preserve">ần 13-16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Nộp đề kiểm tra học kỳ 1 .</w:t>
            </w:r>
            <w:r>
              <w:rPr>
                <w:sz w:val="28"/>
                <w:szCs w:val="28"/>
              </w:rPr>
              <w:t>(</w:t>
            </w:r>
            <w:r w:rsidRPr="00676227">
              <w:rPr>
                <w:sz w:val="28"/>
                <w:szCs w:val="28"/>
              </w:rPr>
              <w:t xml:space="preserve">Kiểm tra đề chung </w:t>
            </w:r>
            <w:r>
              <w:rPr>
                <w:sz w:val="28"/>
                <w:szCs w:val="28"/>
              </w:rPr>
              <w:t>)</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Ki</w:t>
            </w:r>
            <w:r w:rsidRPr="00676227">
              <w:rPr>
                <w:sz w:val="28"/>
                <w:szCs w:val="28"/>
              </w:rPr>
              <w:t>ểm tra chuyên đề</w:t>
            </w:r>
            <w:r w:rsidRPr="00676227">
              <w:rPr>
                <w:sz w:val="28"/>
                <w:szCs w:val="28"/>
                <w:lang w:val="vi-VN"/>
              </w:rPr>
              <w:t xml:space="preserve">: </w:t>
            </w:r>
            <w:r w:rsidRPr="00676227">
              <w:rPr>
                <w:sz w:val="28"/>
                <w:szCs w:val="28"/>
              </w:rPr>
              <w:t>S</w:t>
            </w:r>
            <w:r>
              <w:rPr>
                <w:sz w:val="28"/>
                <w:szCs w:val="28"/>
              </w:rPr>
              <w:t>oạn</w:t>
            </w:r>
            <w:r w:rsidRPr="00676227">
              <w:rPr>
                <w:sz w:val="28"/>
                <w:szCs w:val="28"/>
              </w:rPr>
              <w:t xml:space="preserve"> Giảng</w:t>
            </w:r>
            <w:r w:rsidRPr="00676227">
              <w:rPr>
                <w:sz w:val="28"/>
                <w:szCs w:val="28"/>
                <w:lang w:val="vi-VN"/>
              </w:rPr>
              <w:t xml:space="preserve"> (2đ/c)</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 xml:space="preserve">Thực hiện quy chế chuyên môn </w:t>
            </w:r>
            <w:r w:rsidRPr="00676227">
              <w:rPr>
                <w:sz w:val="28"/>
                <w:szCs w:val="28"/>
                <w:lang w:val="vi-VN"/>
              </w:rPr>
              <w:t xml:space="preserve">(  </w:t>
            </w:r>
            <w:r w:rsidRPr="00676227">
              <w:rPr>
                <w:sz w:val="28"/>
                <w:szCs w:val="28"/>
              </w:rPr>
              <w:t xml:space="preserve">3 </w:t>
            </w:r>
            <w:r w:rsidRPr="00676227">
              <w:rPr>
                <w:sz w:val="28"/>
                <w:szCs w:val="28"/>
                <w:lang w:val="vi-VN"/>
              </w:rPr>
              <w:t>đ/c )</w:t>
            </w:r>
          </w:p>
          <w:p w:rsidR="006A3CD1" w:rsidRPr="00676227" w:rsidRDefault="006A3CD1" w:rsidP="004E241A">
            <w:pPr>
              <w:spacing w:line="276" w:lineRule="auto"/>
              <w:jc w:val="both"/>
              <w:rPr>
                <w:sz w:val="28"/>
                <w:szCs w:val="28"/>
                <w:lang w:val="vi-VN"/>
              </w:rPr>
            </w:pPr>
            <w:r w:rsidRPr="00676227">
              <w:rPr>
                <w:sz w:val="28"/>
                <w:szCs w:val="28"/>
                <w:lang w:val="vi-VN"/>
              </w:rPr>
              <w:t>- Kiểm tra hồ sơ đợt 2</w:t>
            </w:r>
          </w:p>
          <w:p w:rsidR="006A3CD1" w:rsidRPr="00676227" w:rsidRDefault="006A3CD1" w:rsidP="004E241A">
            <w:pPr>
              <w:spacing w:line="276" w:lineRule="auto"/>
              <w:jc w:val="both"/>
              <w:rPr>
                <w:sz w:val="28"/>
                <w:szCs w:val="28"/>
                <w:lang w:val="vi-VN"/>
              </w:rPr>
            </w:pPr>
            <w:r w:rsidRPr="00676227">
              <w:rPr>
                <w:sz w:val="28"/>
                <w:szCs w:val="28"/>
                <w:lang w:val="vi-VN"/>
              </w:rPr>
              <w:t>- Hoàn thành hồ sơ tự đánh giá chất lượng giáo dục</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Kiểm tra việc thực hiện chương trình</w:t>
            </w:r>
            <w:r>
              <w:rPr>
                <w:sz w:val="28"/>
                <w:szCs w:val="28"/>
              </w:rPr>
              <w:t>,</w:t>
            </w:r>
            <w:r w:rsidRPr="00676227">
              <w:rPr>
                <w:sz w:val="28"/>
                <w:szCs w:val="28"/>
              </w:rPr>
              <w:t xml:space="preserve"> sử dụng ĐDDH</w:t>
            </w:r>
            <w:r w:rsidRPr="00676227">
              <w:rPr>
                <w:sz w:val="28"/>
                <w:szCs w:val="28"/>
                <w:lang w:val="vi-VN"/>
              </w:rPr>
              <w:t>.</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Kiểm tra cuối học</w:t>
            </w:r>
            <w:r w:rsidRPr="00676227">
              <w:rPr>
                <w:sz w:val="28"/>
                <w:szCs w:val="28"/>
                <w:lang w:val="vi-VN"/>
              </w:rPr>
              <w:t xml:space="preserve"> kì I</w:t>
            </w:r>
          </w:p>
          <w:p w:rsidR="006A3CD1" w:rsidRPr="00676227" w:rsidRDefault="006A3CD1" w:rsidP="004E241A">
            <w:pPr>
              <w:tabs>
                <w:tab w:val="left" w:pos="540"/>
              </w:tabs>
              <w:spacing w:line="276" w:lineRule="auto"/>
              <w:ind w:right="-720"/>
              <w:jc w:val="both"/>
              <w:rPr>
                <w:sz w:val="28"/>
                <w:szCs w:val="28"/>
              </w:rPr>
            </w:pPr>
            <w:r w:rsidRPr="00676227">
              <w:rPr>
                <w:sz w:val="28"/>
                <w:szCs w:val="28"/>
              </w:rPr>
              <w:t>- Kiểm tra chuyên đề về việc chấm bài của giáo viên</w:t>
            </w:r>
          </w:p>
          <w:p w:rsidR="006A3CD1" w:rsidRDefault="006A3CD1" w:rsidP="004E241A">
            <w:pPr>
              <w:tabs>
                <w:tab w:val="left" w:pos="540"/>
              </w:tabs>
              <w:spacing w:line="276" w:lineRule="auto"/>
              <w:ind w:right="-720"/>
              <w:jc w:val="both"/>
              <w:rPr>
                <w:sz w:val="28"/>
                <w:szCs w:val="28"/>
              </w:rPr>
            </w:pPr>
            <w:r w:rsidRPr="00676227">
              <w:rPr>
                <w:sz w:val="28"/>
                <w:szCs w:val="28"/>
              </w:rPr>
              <w:t>- Tham gia sinh hoạt cụm chuyên môn số 1</w:t>
            </w:r>
          </w:p>
          <w:p w:rsidR="004A319E" w:rsidRPr="00320ADD" w:rsidRDefault="004A319E" w:rsidP="004A319E">
            <w:pPr>
              <w:spacing w:line="276" w:lineRule="auto"/>
              <w:jc w:val="both"/>
              <w:rPr>
                <w:rFonts w:asciiTheme="majorHAnsi" w:hAnsiTheme="majorHAnsi" w:cstheme="majorHAnsi"/>
                <w:sz w:val="28"/>
                <w:szCs w:val="28"/>
                <w:lang w:val="pt-BR"/>
              </w:rPr>
            </w:pPr>
            <w:r w:rsidRPr="00320ADD">
              <w:rPr>
                <w:rFonts w:asciiTheme="majorHAnsi" w:hAnsiTheme="majorHAnsi" w:cstheme="majorHAnsi"/>
                <w:sz w:val="28"/>
                <w:szCs w:val="28"/>
                <w:lang w:val="pt-BR"/>
              </w:rPr>
              <w:t>- Quyết toán kinh phí cuối năm</w:t>
            </w:r>
          </w:p>
          <w:p w:rsidR="004A319E" w:rsidRPr="0092173A" w:rsidRDefault="004A319E" w:rsidP="004A319E">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Kiểm tra chuyên đề, công tác quản lý, công tác chuyên môn Tổ</w:t>
            </w:r>
            <w:r>
              <w:rPr>
                <w:rFonts w:asciiTheme="majorHAnsi" w:hAnsiTheme="majorHAnsi" w:cstheme="majorHAnsi"/>
                <w:sz w:val="28"/>
                <w:szCs w:val="28"/>
              </w:rPr>
              <w:t xml:space="preserve"> Toán-</w:t>
            </w:r>
            <w:r w:rsidRPr="0092173A">
              <w:rPr>
                <w:rFonts w:asciiTheme="majorHAnsi" w:hAnsiTheme="majorHAnsi" w:cstheme="majorHAnsi"/>
                <w:sz w:val="28"/>
                <w:szCs w:val="28"/>
              </w:rPr>
              <w:t xml:space="preserve"> </w:t>
            </w:r>
            <w:r>
              <w:rPr>
                <w:rFonts w:asciiTheme="majorHAnsi" w:hAnsiTheme="majorHAnsi" w:cstheme="majorHAnsi"/>
                <w:sz w:val="28"/>
                <w:szCs w:val="28"/>
              </w:rPr>
              <w:t>KHTN</w:t>
            </w:r>
          </w:p>
          <w:p w:rsidR="004A319E" w:rsidRPr="004A319E" w:rsidRDefault="004A319E" w:rsidP="004A319E">
            <w:pPr>
              <w:spacing w:line="276" w:lineRule="auto"/>
              <w:jc w:val="both"/>
              <w:rPr>
                <w:rFonts w:asciiTheme="majorHAnsi" w:hAnsiTheme="majorHAnsi" w:cstheme="majorHAnsi"/>
                <w:sz w:val="28"/>
                <w:szCs w:val="28"/>
              </w:rPr>
            </w:pPr>
            <w:r>
              <w:rPr>
                <w:rFonts w:asciiTheme="majorHAnsi" w:hAnsiTheme="majorHAnsi" w:cstheme="majorHAnsi"/>
                <w:sz w:val="28"/>
                <w:szCs w:val="28"/>
              </w:rPr>
              <w:t>- Đón đoàn kiểm tra trường chuẩn Quốc gia</w:t>
            </w:r>
          </w:p>
        </w:tc>
        <w:tc>
          <w:tcPr>
            <w:tcW w:w="2177"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rPr>
              <w:t>Ca</w:t>
            </w:r>
            <w:r w:rsidRPr="00676227">
              <w:rPr>
                <w:sz w:val="28"/>
                <w:szCs w:val="28"/>
                <w:lang w:val="vi-VN"/>
              </w:rPr>
              <w:t>́c tổ</w:t>
            </w:r>
          </w:p>
          <w:p w:rsidR="006A3CD1" w:rsidRPr="00676227" w:rsidRDefault="006A3CD1" w:rsidP="004E241A">
            <w:pPr>
              <w:tabs>
                <w:tab w:val="left" w:pos="540"/>
              </w:tabs>
              <w:spacing w:line="276" w:lineRule="auto"/>
              <w:ind w:right="-720"/>
              <w:jc w:val="both"/>
              <w:rPr>
                <w:sz w:val="28"/>
                <w:szCs w:val="28"/>
              </w:rPr>
            </w:pPr>
            <w:r w:rsidRPr="00676227">
              <w:rPr>
                <w:sz w:val="28"/>
                <w:szCs w:val="28"/>
              </w:rPr>
              <w:t>Ban KT</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TT+BGH</w:t>
            </w:r>
          </w:p>
          <w:p w:rsidR="006A3CD1" w:rsidRPr="00676227" w:rsidRDefault="006A3CD1" w:rsidP="004E241A">
            <w:pPr>
              <w:tabs>
                <w:tab w:val="left" w:pos="540"/>
              </w:tabs>
              <w:spacing w:line="276" w:lineRule="auto"/>
              <w:ind w:right="-720"/>
              <w:jc w:val="both"/>
              <w:rPr>
                <w:sz w:val="28"/>
                <w:szCs w:val="28"/>
              </w:rPr>
            </w:pPr>
            <w:r w:rsidRPr="00676227">
              <w:rPr>
                <w:sz w:val="28"/>
                <w:szCs w:val="28"/>
              </w:rPr>
              <w:t>Các ban ngành</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BGH+TT</w:t>
            </w:r>
          </w:p>
          <w:p w:rsidR="006A3CD1" w:rsidRPr="00676227" w:rsidRDefault="006A3CD1" w:rsidP="004E241A">
            <w:pPr>
              <w:tabs>
                <w:tab w:val="left" w:pos="540"/>
              </w:tabs>
              <w:spacing w:line="276" w:lineRule="auto"/>
              <w:ind w:right="-720"/>
              <w:jc w:val="both"/>
              <w:rPr>
                <w:sz w:val="28"/>
                <w:szCs w:val="28"/>
              </w:rPr>
            </w:pPr>
            <w:r w:rsidRPr="00676227">
              <w:rPr>
                <w:sz w:val="28"/>
                <w:szCs w:val="28"/>
              </w:rPr>
              <w:t>Ban KT</w:t>
            </w:r>
          </w:p>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GV +TT+BGH</w:t>
            </w:r>
          </w:p>
          <w:p w:rsidR="006A3CD1" w:rsidRDefault="006A3CD1" w:rsidP="004E241A">
            <w:pPr>
              <w:tabs>
                <w:tab w:val="left" w:pos="540"/>
              </w:tabs>
              <w:spacing w:line="276" w:lineRule="auto"/>
              <w:ind w:right="-720"/>
              <w:jc w:val="both"/>
              <w:rPr>
                <w:sz w:val="28"/>
                <w:szCs w:val="28"/>
              </w:rPr>
            </w:pPr>
            <w:r w:rsidRPr="00676227">
              <w:rPr>
                <w:sz w:val="28"/>
                <w:szCs w:val="28"/>
              </w:rPr>
              <w:t>BGH + GVBM</w:t>
            </w:r>
          </w:p>
          <w:p w:rsidR="004A319E" w:rsidRDefault="004A319E" w:rsidP="004E241A">
            <w:pPr>
              <w:tabs>
                <w:tab w:val="left" w:pos="540"/>
              </w:tabs>
              <w:spacing w:line="276" w:lineRule="auto"/>
              <w:ind w:right="-720"/>
              <w:jc w:val="both"/>
              <w:rPr>
                <w:sz w:val="28"/>
                <w:szCs w:val="28"/>
              </w:rPr>
            </w:pPr>
            <w:r>
              <w:rPr>
                <w:sz w:val="28"/>
                <w:szCs w:val="28"/>
              </w:rPr>
              <w:t>Tài chính</w:t>
            </w:r>
          </w:p>
          <w:p w:rsidR="004A319E" w:rsidRDefault="004A319E" w:rsidP="004E241A">
            <w:pPr>
              <w:tabs>
                <w:tab w:val="left" w:pos="540"/>
              </w:tabs>
              <w:spacing w:line="276" w:lineRule="auto"/>
              <w:ind w:right="-720"/>
              <w:jc w:val="both"/>
              <w:rPr>
                <w:sz w:val="28"/>
                <w:szCs w:val="28"/>
              </w:rPr>
            </w:pPr>
            <w:r>
              <w:rPr>
                <w:sz w:val="28"/>
                <w:szCs w:val="28"/>
              </w:rPr>
              <w:t>Ban KT</w:t>
            </w:r>
          </w:p>
          <w:p w:rsidR="004A319E" w:rsidRDefault="004A319E" w:rsidP="004E241A">
            <w:pPr>
              <w:tabs>
                <w:tab w:val="left" w:pos="540"/>
              </w:tabs>
              <w:spacing w:line="276" w:lineRule="auto"/>
              <w:ind w:right="-720"/>
              <w:jc w:val="both"/>
              <w:rPr>
                <w:sz w:val="28"/>
                <w:szCs w:val="28"/>
              </w:rPr>
            </w:pPr>
          </w:p>
          <w:p w:rsidR="004A319E" w:rsidRPr="00676227" w:rsidRDefault="004A319E" w:rsidP="004E241A">
            <w:pPr>
              <w:tabs>
                <w:tab w:val="left" w:pos="540"/>
              </w:tabs>
              <w:spacing w:line="276" w:lineRule="auto"/>
              <w:ind w:right="-720"/>
              <w:jc w:val="both"/>
              <w:rPr>
                <w:sz w:val="28"/>
                <w:szCs w:val="28"/>
              </w:rPr>
            </w:pPr>
            <w:r>
              <w:rPr>
                <w:sz w:val="28"/>
                <w:szCs w:val="28"/>
              </w:rPr>
              <w:t>Toàn trường</w:t>
            </w:r>
          </w:p>
        </w:tc>
        <w:tc>
          <w:tcPr>
            <w:tcW w:w="1243" w:type="dxa"/>
          </w:tcPr>
          <w:p w:rsidR="006A3CD1" w:rsidRPr="00676227" w:rsidRDefault="006A3CD1" w:rsidP="004E241A">
            <w:pPr>
              <w:tabs>
                <w:tab w:val="left" w:pos="540"/>
              </w:tabs>
              <w:spacing w:line="276" w:lineRule="auto"/>
              <w:ind w:right="-720"/>
              <w:jc w:val="both"/>
              <w:rPr>
                <w:sz w:val="28"/>
                <w:szCs w:val="28"/>
                <w:lang w:val="vi-VN"/>
              </w:rPr>
            </w:pPr>
          </w:p>
        </w:tc>
      </w:tr>
      <w:tr w:rsidR="006A3CD1" w:rsidRPr="00676227" w:rsidTr="00782B5D">
        <w:trPr>
          <w:trHeight w:val="142"/>
        </w:trPr>
        <w:tc>
          <w:tcPr>
            <w:tcW w:w="1242" w:type="dxa"/>
          </w:tcPr>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1/2023</w:t>
            </w:r>
          </w:p>
        </w:tc>
        <w:tc>
          <w:tcPr>
            <w:tcW w:w="6328" w:type="dxa"/>
          </w:tcPr>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lastRenderedPageBreak/>
              <w:t>-</w:t>
            </w:r>
            <w:r w:rsidRPr="00676227">
              <w:rPr>
                <w:sz w:val="28"/>
                <w:szCs w:val="28"/>
              </w:rPr>
              <w:t xml:space="preserve"> Mừng Đảng Mừng Xuân</w:t>
            </w:r>
            <w:r w:rsidRPr="00676227">
              <w:rPr>
                <w:sz w:val="28"/>
                <w:szCs w:val="28"/>
                <w:lang w:val="vi-VN"/>
              </w:rPr>
              <w:t xml:space="preserve">    </w:t>
            </w:r>
          </w:p>
          <w:p w:rsidR="006A3CD1" w:rsidRPr="00676227" w:rsidRDefault="006A3CD1" w:rsidP="004E241A">
            <w:pPr>
              <w:tabs>
                <w:tab w:val="left" w:pos="540"/>
              </w:tabs>
              <w:spacing w:line="276" w:lineRule="auto"/>
              <w:ind w:right="-720"/>
              <w:jc w:val="both"/>
              <w:rPr>
                <w:sz w:val="28"/>
                <w:szCs w:val="28"/>
              </w:rPr>
            </w:pPr>
            <w:r w:rsidRPr="00676227">
              <w:rPr>
                <w:sz w:val="28"/>
                <w:szCs w:val="28"/>
              </w:rPr>
              <w:t>- Bắt đầu học kỳ 2 từ ngày 24/1/2022</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 theo</w:t>
            </w:r>
            <w:r w:rsidRPr="00676227">
              <w:rPr>
                <w:sz w:val="28"/>
                <w:szCs w:val="28"/>
                <w:lang w:val="vi-VN"/>
              </w:rPr>
              <w:t xml:space="preserve"> PPCT tu</w:t>
            </w:r>
            <w:r w:rsidRPr="00676227">
              <w:rPr>
                <w:sz w:val="28"/>
                <w:szCs w:val="28"/>
              </w:rPr>
              <w:t>ần</w:t>
            </w:r>
            <w:r w:rsidRPr="00676227">
              <w:rPr>
                <w:sz w:val="28"/>
                <w:szCs w:val="28"/>
                <w:lang w:val="vi-VN"/>
              </w:rPr>
              <w:t xml:space="preserve"> 1</w:t>
            </w:r>
            <w:r w:rsidRPr="00676227">
              <w:rPr>
                <w:sz w:val="28"/>
                <w:szCs w:val="28"/>
              </w:rPr>
              <w:t xml:space="preserve">7-20 </w:t>
            </w:r>
          </w:p>
          <w:p w:rsidR="006A3CD1" w:rsidRPr="00676227" w:rsidRDefault="006A3CD1" w:rsidP="004E241A">
            <w:pPr>
              <w:spacing w:line="276" w:lineRule="auto"/>
              <w:jc w:val="both"/>
              <w:rPr>
                <w:sz w:val="28"/>
                <w:szCs w:val="28"/>
              </w:rPr>
            </w:pPr>
            <w:r w:rsidRPr="00676227">
              <w:rPr>
                <w:sz w:val="28"/>
                <w:szCs w:val="28"/>
                <w:lang w:val="vi-VN"/>
              </w:rPr>
              <w:t>-</w:t>
            </w:r>
            <w:r w:rsidRPr="00676227">
              <w:rPr>
                <w:sz w:val="28"/>
                <w:szCs w:val="28"/>
              </w:rPr>
              <w:t xml:space="preserve"> Tham gia thi HSG cấp huyện</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lastRenderedPageBreak/>
              <w:t xml:space="preserve">- </w:t>
            </w:r>
            <w:r w:rsidRPr="00676227">
              <w:rPr>
                <w:sz w:val="28"/>
                <w:szCs w:val="28"/>
              </w:rPr>
              <w:t xml:space="preserve">Chấm trả bài kiểm tra </w:t>
            </w:r>
            <w:r w:rsidRPr="00676227">
              <w:rPr>
                <w:sz w:val="28"/>
                <w:szCs w:val="28"/>
                <w:lang w:val="vi-VN"/>
              </w:rPr>
              <w:t>( GVBM)</w:t>
            </w:r>
          </w:p>
          <w:p w:rsidR="006A3CD1" w:rsidRPr="00676227" w:rsidRDefault="006A3CD1" w:rsidP="004E241A">
            <w:pPr>
              <w:tabs>
                <w:tab w:val="left" w:pos="540"/>
              </w:tabs>
              <w:spacing w:line="276" w:lineRule="auto"/>
              <w:ind w:right="-720"/>
              <w:jc w:val="both"/>
              <w:rPr>
                <w:sz w:val="28"/>
                <w:szCs w:val="28"/>
                <w:lang w:val="sv-SE"/>
              </w:rPr>
            </w:pPr>
            <w:r w:rsidRPr="00676227">
              <w:rPr>
                <w:sz w:val="28"/>
                <w:szCs w:val="28"/>
                <w:lang w:val="sv-SE"/>
              </w:rPr>
              <w:t>- Họp Tổ CM hoàn thành đánh giá kết quả HK1</w:t>
            </w:r>
          </w:p>
          <w:p w:rsidR="006A3CD1" w:rsidRDefault="006A3CD1" w:rsidP="002B2919">
            <w:pPr>
              <w:tabs>
                <w:tab w:val="left" w:pos="540"/>
              </w:tabs>
              <w:spacing w:line="276" w:lineRule="auto"/>
              <w:ind w:right="-17"/>
              <w:jc w:val="both"/>
              <w:rPr>
                <w:sz w:val="28"/>
                <w:szCs w:val="28"/>
                <w:lang w:val="sv-SE"/>
              </w:rPr>
            </w:pPr>
            <w:r w:rsidRPr="00676227">
              <w:rPr>
                <w:sz w:val="28"/>
                <w:szCs w:val="28"/>
                <w:lang w:val="sv-SE"/>
              </w:rPr>
              <w:t>- Chuyên đề + Tiết dạy mẫu tổ, tham gia sinh hoạt cụm</w:t>
            </w:r>
            <w:r w:rsidR="002B2919">
              <w:rPr>
                <w:sz w:val="28"/>
                <w:szCs w:val="28"/>
                <w:lang w:val="sv-SE"/>
              </w:rPr>
              <w:t>.</w:t>
            </w:r>
          </w:p>
          <w:p w:rsidR="002B2919" w:rsidRPr="00676227" w:rsidRDefault="002B2919" w:rsidP="002B2919">
            <w:pPr>
              <w:tabs>
                <w:tab w:val="left" w:pos="540"/>
              </w:tabs>
              <w:spacing w:line="276" w:lineRule="auto"/>
              <w:ind w:right="-17"/>
              <w:jc w:val="both"/>
              <w:rPr>
                <w:sz w:val="28"/>
                <w:szCs w:val="28"/>
                <w:lang w:val="sv-SE"/>
              </w:rPr>
            </w:pPr>
            <w:r>
              <w:rPr>
                <w:sz w:val="28"/>
                <w:szCs w:val="28"/>
                <w:lang w:val="sv-SE"/>
              </w:rPr>
              <w:t>- Họp phụ huynh cuối học kỳ 1</w:t>
            </w:r>
          </w:p>
          <w:p w:rsidR="006A3CD1" w:rsidRDefault="006A3CD1" w:rsidP="004A319E">
            <w:pPr>
              <w:tabs>
                <w:tab w:val="left" w:pos="540"/>
              </w:tabs>
              <w:spacing w:line="276" w:lineRule="auto"/>
              <w:ind w:right="-17"/>
              <w:jc w:val="both"/>
              <w:rPr>
                <w:sz w:val="28"/>
                <w:szCs w:val="28"/>
              </w:rPr>
            </w:pPr>
            <w:r w:rsidRPr="00676227">
              <w:rPr>
                <w:sz w:val="28"/>
                <w:szCs w:val="28"/>
              </w:rPr>
              <w:t>- Thực hiện chương trình học kỳ 2 ( tuần 19 – tuần 21)</w:t>
            </w:r>
          </w:p>
          <w:p w:rsidR="004A319E" w:rsidRPr="00320ADD" w:rsidRDefault="004A319E" w:rsidP="004A319E">
            <w:pPr>
              <w:spacing w:line="276" w:lineRule="auto"/>
              <w:jc w:val="both"/>
              <w:rPr>
                <w:rFonts w:asciiTheme="majorHAnsi" w:hAnsiTheme="majorHAnsi" w:cstheme="majorHAnsi"/>
                <w:sz w:val="28"/>
                <w:szCs w:val="28"/>
                <w:lang w:val="vi-VN"/>
              </w:rPr>
            </w:pPr>
            <w:r w:rsidRPr="00320ADD">
              <w:rPr>
                <w:rFonts w:asciiTheme="majorHAnsi" w:hAnsiTheme="majorHAnsi" w:cstheme="majorHAnsi"/>
                <w:sz w:val="28"/>
                <w:szCs w:val="28"/>
                <w:lang w:val="vi-VN"/>
              </w:rPr>
              <w:t>- Lên kế hoạch tài chính trong năm</w:t>
            </w:r>
          </w:p>
          <w:p w:rsidR="004A319E" w:rsidRPr="00320ADD" w:rsidRDefault="004A319E" w:rsidP="004A319E">
            <w:pPr>
              <w:spacing w:line="276" w:lineRule="auto"/>
              <w:jc w:val="both"/>
              <w:rPr>
                <w:rFonts w:asciiTheme="majorHAnsi" w:hAnsiTheme="majorHAnsi" w:cstheme="majorHAnsi"/>
                <w:sz w:val="28"/>
                <w:szCs w:val="28"/>
                <w:lang w:val="pt-BR"/>
              </w:rPr>
            </w:pPr>
            <w:r w:rsidRPr="00320ADD">
              <w:rPr>
                <w:rFonts w:asciiTheme="majorHAnsi" w:hAnsiTheme="majorHAnsi" w:cstheme="majorHAnsi"/>
                <w:sz w:val="28"/>
                <w:szCs w:val="28"/>
                <w:lang w:val="pt-BR"/>
              </w:rPr>
              <w:t xml:space="preserve">- Chuyên đề tổ </w:t>
            </w:r>
            <w:r w:rsidRPr="00320ADD">
              <w:rPr>
                <w:rFonts w:asciiTheme="majorHAnsi" w:hAnsiTheme="majorHAnsi" w:cstheme="majorHAnsi"/>
                <w:sz w:val="28"/>
                <w:szCs w:val="28"/>
              </w:rPr>
              <w:t>Tổ Toán- KHTN</w:t>
            </w:r>
          </w:p>
          <w:p w:rsidR="004A319E" w:rsidRPr="004A319E" w:rsidRDefault="004A319E" w:rsidP="004A319E">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Cập nhật và báo cáo CSDL ngành giữa năm.</w:t>
            </w:r>
          </w:p>
        </w:tc>
        <w:tc>
          <w:tcPr>
            <w:tcW w:w="2177"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lastRenderedPageBreak/>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GVBM</w:t>
            </w:r>
          </w:p>
          <w:p w:rsidR="006A3CD1" w:rsidRPr="00676227" w:rsidRDefault="006A3CD1" w:rsidP="004E241A">
            <w:pPr>
              <w:tabs>
                <w:tab w:val="left" w:pos="540"/>
              </w:tabs>
              <w:spacing w:line="276" w:lineRule="auto"/>
              <w:ind w:right="-720"/>
              <w:jc w:val="both"/>
              <w:rPr>
                <w:sz w:val="28"/>
                <w:szCs w:val="28"/>
              </w:rPr>
            </w:pPr>
            <w:r w:rsidRPr="00676227">
              <w:rPr>
                <w:sz w:val="28"/>
                <w:szCs w:val="28"/>
              </w:rPr>
              <w:t>GV và HS</w:t>
            </w:r>
          </w:p>
          <w:p w:rsidR="006A3CD1" w:rsidRPr="00676227" w:rsidRDefault="006A3CD1" w:rsidP="004E241A">
            <w:pPr>
              <w:tabs>
                <w:tab w:val="left" w:pos="540"/>
              </w:tabs>
              <w:spacing w:line="276" w:lineRule="auto"/>
              <w:ind w:right="-720"/>
              <w:jc w:val="both"/>
              <w:rPr>
                <w:sz w:val="28"/>
                <w:szCs w:val="28"/>
                <w:lang w:val="sv-SE"/>
              </w:rPr>
            </w:pPr>
            <w:r w:rsidRPr="00676227">
              <w:rPr>
                <w:sz w:val="28"/>
                <w:szCs w:val="28"/>
                <w:lang w:val="sv-SE"/>
              </w:rPr>
              <w:lastRenderedPageBreak/>
              <w:t>TT+GV</w:t>
            </w:r>
          </w:p>
          <w:p w:rsidR="006A3CD1" w:rsidRPr="00676227" w:rsidRDefault="006A3CD1" w:rsidP="004E241A">
            <w:pPr>
              <w:tabs>
                <w:tab w:val="left" w:pos="540"/>
              </w:tabs>
              <w:spacing w:line="276" w:lineRule="auto"/>
              <w:ind w:right="-720"/>
              <w:jc w:val="both"/>
              <w:rPr>
                <w:sz w:val="28"/>
                <w:szCs w:val="28"/>
                <w:lang w:val="sv-SE"/>
              </w:rPr>
            </w:pPr>
            <w:r w:rsidRPr="00676227">
              <w:rPr>
                <w:sz w:val="28"/>
                <w:szCs w:val="28"/>
                <w:lang w:val="sv-SE"/>
              </w:rPr>
              <w:t>TT + GV</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Default="006A3CD1" w:rsidP="004E241A">
            <w:pPr>
              <w:tabs>
                <w:tab w:val="left" w:pos="540"/>
              </w:tabs>
              <w:spacing w:line="276" w:lineRule="auto"/>
              <w:ind w:right="-720"/>
              <w:jc w:val="both"/>
              <w:rPr>
                <w:sz w:val="28"/>
                <w:szCs w:val="28"/>
                <w:lang w:val="sv-SE"/>
              </w:rPr>
            </w:pPr>
            <w:r w:rsidRPr="00676227">
              <w:rPr>
                <w:sz w:val="28"/>
                <w:szCs w:val="28"/>
                <w:lang w:val="sv-SE"/>
              </w:rPr>
              <w:t>Toàn trường</w:t>
            </w:r>
          </w:p>
          <w:p w:rsidR="004A319E" w:rsidRDefault="004A319E" w:rsidP="004E241A">
            <w:pPr>
              <w:tabs>
                <w:tab w:val="left" w:pos="540"/>
              </w:tabs>
              <w:spacing w:line="276" w:lineRule="auto"/>
              <w:ind w:right="-720"/>
              <w:jc w:val="both"/>
              <w:rPr>
                <w:sz w:val="28"/>
                <w:szCs w:val="28"/>
                <w:lang w:val="sv-SE"/>
              </w:rPr>
            </w:pPr>
            <w:r>
              <w:rPr>
                <w:sz w:val="28"/>
                <w:szCs w:val="28"/>
                <w:lang w:val="sv-SE"/>
              </w:rPr>
              <w:t>Tài chính</w:t>
            </w:r>
          </w:p>
          <w:p w:rsidR="004A319E" w:rsidRDefault="004A319E" w:rsidP="004E241A">
            <w:pPr>
              <w:tabs>
                <w:tab w:val="left" w:pos="540"/>
              </w:tabs>
              <w:spacing w:line="276" w:lineRule="auto"/>
              <w:ind w:right="-720"/>
              <w:jc w:val="both"/>
              <w:rPr>
                <w:sz w:val="28"/>
                <w:szCs w:val="28"/>
                <w:lang w:val="sv-SE"/>
              </w:rPr>
            </w:pPr>
            <w:r>
              <w:rPr>
                <w:sz w:val="28"/>
                <w:szCs w:val="28"/>
                <w:lang w:val="sv-SE"/>
              </w:rPr>
              <w:t>Tổ Toán- KHTN</w:t>
            </w:r>
          </w:p>
          <w:p w:rsidR="004A319E" w:rsidRPr="00676227" w:rsidRDefault="004A319E" w:rsidP="004E241A">
            <w:pPr>
              <w:tabs>
                <w:tab w:val="left" w:pos="540"/>
              </w:tabs>
              <w:spacing w:line="276" w:lineRule="auto"/>
              <w:ind w:right="-720"/>
              <w:jc w:val="both"/>
              <w:rPr>
                <w:sz w:val="28"/>
                <w:szCs w:val="28"/>
                <w:lang w:val="sv-SE"/>
              </w:rPr>
            </w:pPr>
            <w:r>
              <w:rPr>
                <w:sz w:val="28"/>
                <w:szCs w:val="28"/>
                <w:lang w:val="sv-SE"/>
              </w:rPr>
              <w:t>Bộ phận CNTT</w:t>
            </w:r>
          </w:p>
        </w:tc>
        <w:tc>
          <w:tcPr>
            <w:tcW w:w="1243" w:type="dxa"/>
          </w:tcPr>
          <w:p w:rsidR="006A3CD1" w:rsidRPr="00676227" w:rsidRDefault="006A3CD1" w:rsidP="004E241A">
            <w:pPr>
              <w:tabs>
                <w:tab w:val="left" w:pos="540"/>
              </w:tabs>
              <w:spacing w:line="276" w:lineRule="auto"/>
              <w:ind w:right="-720"/>
              <w:jc w:val="both"/>
              <w:rPr>
                <w:sz w:val="28"/>
                <w:szCs w:val="28"/>
                <w:lang w:val="sv-SE"/>
              </w:rPr>
            </w:pPr>
          </w:p>
        </w:tc>
      </w:tr>
      <w:tr w:rsidR="006A3CD1" w:rsidRPr="00676227" w:rsidTr="00782B5D">
        <w:trPr>
          <w:trHeight w:val="1871"/>
        </w:trPr>
        <w:tc>
          <w:tcPr>
            <w:tcW w:w="1242" w:type="dxa"/>
          </w:tcPr>
          <w:p w:rsidR="006A3CD1" w:rsidRPr="00676227" w:rsidRDefault="006A3CD1" w:rsidP="004E241A">
            <w:pPr>
              <w:tabs>
                <w:tab w:val="left" w:pos="540"/>
              </w:tabs>
              <w:spacing w:line="276" w:lineRule="auto"/>
              <w:ind w:right="-720"/>
              <w:jc w:val="both"/>
              <w:rPr>
                <w:sz w:val="28"/>
                <w:szCs w:val="28"/>
                <w:lang w:val="sv-SE"/>
              </w:rPr>
            </w:pPr>
          </w:p>
          <w:p w:rsidR="006A3CD1" w:rsidRPr="00676227" w:rsidRDefault="006A3CD1" w:rsidP="004E241A">
            <w:pPr>
              <w:tabs>
                <w:tab w:val="left" w:pos="540"/>
              </w:tabs>
              <w:spacing w:line="276" w:lineRule="auto"/>
              <w:ind w:right="-720"/>
              <w:jc w:val="both"/>
              <w:rPr>
                <w:sz w:val="28"/>
                <w:szCs w:val="28"/>
                <w:lang w:val="sv-SE"/>
              </w:rPr>
            </w:pPr>
          </w:p>
          <w:p w:rsidR="006A3CD1" w:rsidRPr="00676227" w:rsidRDefault="006A3CD1" w:rsidP="004E241A">
            <w:pPr>
              <w:tabs>
                <w:tab w:val="left" w:pos="540"/>
              </w:tabs>
              <w:spacing w:line="276" w:lineRule="auto"/>
              <w:ind w:right="-720"/>
              <w:jc w:val="both"/>
              <w:rPr>
                <w:sz w:val="28"/>
                <w:szCs w:val="28"/>
              </w:rPr>
            </w:pPr>
            <w:r w:rsidRPr="00676227">
              <w:rPr>
                <w:sz w:val="28"/>
                <w:szCs w:val="28"/>
                <w:lang w:val="sv-SE"/>
              </w:rPr>
              <w:t xml:space="preserve"> </w:t>
            </w:r>
            <w:r w:rsidRPr="00676227">
              <w:rPr>
                <w:sz w:val="28"/>
                <w:szCs w:val="28"/>
              </w:rPr>
              <w:t>02/2023</w:t>
            </w:r>
          </w:p>
        </w:tc>
        <w:tc>
          <w:tcPr>
            <w:tcW w:w="6328"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Kỷ niệm </w:t>
            </w:r>
            <w:r w:rsidRPr="00676227">
              <w:rPr>
                <w:sz w:val="28"/>
                <w:szCs w:val="28"/>
                <w:lang w:val="vi-VN"/>
              </w:rPr>
              <w:t xml:space="preserve"> 3/2</w:t>
            </w:r>
          </w:p>
          <w:p w:rsidR="006A3CD1" w:rsidRPr="00676227" w:rsidRDefault="006A3CD1" w:rsidP="004E241A">
            <w:pPr>
              <w:tabs>
                <w:tab w:val="left" w:pos="540"/>
              </w:tabs>
              <w:spacing w:line="276" w:lineRule="auto"/>
              <w:ind w:right="-720"/>
              <w:jc w:val="both"/>
              <w:rPr>
                <w:sz w:val="28"/>
                <w:szCs w:val="28"/>
              </w:rPr>
            </w:pPr>
            <w:r w:rsidRPr="00676227">
              <w:rPr>
                <w:sz w:val="28"/>
                <w:szCs w:val="28"/>
              </w:rPr>
              <w:t>-Thực dạy theo  PPCT tuần 21 đến 24</w:t>
            </w:r>
          </w:p>
          <w:p w:rsidR="006A3CD1" w:rsidRPr="00676227" w:rsidRDefault="006A3CD1" w:rsidP="004E241A">
            <w:pPr>
              <w:tabs>
                <w:tab w:val="left" w:pos="540"/>
              </w:tabs>
              <w:spacing w:line="276" w:lineRule="auto"/>
              <w:ind w:right="-720"/>
              <w:jc w:val="both"/>
              <w:rPr>
                <w:sz w:val="28"/>
                <w:szCs w:val="28"/>
              </w:rPr>
            </w:pPr>
            <w:r w:rsidRPr="00676227">
              <w:rPr>
                <w:sz w:val="28"/>
                <w:szCs w:val="28"/>
              </w:rPr>
              <w:t xml:space="preserve">-Tiếp tục dự giờ thăm lớp </w:t>
            </w:r>
          </w:p>
          <w:p w:rsidR="006A3CD1" w:rsidRDefault="006A3CD1" w:rsidP="004E241A">
            <w:pPr>
              <w:tabs>
                <w:tab w:val="left" w:pos="540"/>
              </w:tabs>
              <w:spacing w:line="276" w:lineRule="auto"/>
              <w:ind w:right="-720"/>
              <w:jc w:val="both"/>
              <w:rPr>
                <w:sz w:val="28"/>
                <w:szCs w:val="28"/>
                <w:lang w:val="da-DK"/>
              </w:rPr>
            </w:pPr>
            <w:r w:rsidRPr="00676227">
              <w:rPr>
                <w:sz w:val="28"/>
                <w:szCs w:val="28"/>
                <w:lang w:val="da-DK"/>
              </w:rPr>
              <w:t xml:space="preserve">- Kiểm tra hồ sơ đợt </w:t>
            </w:r>
            <w:r>
              <w:rPr>
                <w:sz w:val="28"/>
                <w:szCs w:val="28"/>
                <w:lang w:val="da-DK"/>
              </w:rPr>
              <w:t>3</w:t>
            </w:r>
          </w:p>
          <w:p w:rsidR="004A319E" w:rsidRPr="00320ADD" w:rsidRDefault="004A319E" w:rsidP="004A319E">
            <w:pPr>
              <w:spacing w:line="276" w:lineRule="auto"/>
              <w:jc w:val="both"/>
              <w:rPr>
                <w:rFonts w:asciiTheme="majorHAnsi" w:hAnsiTheme="majorHAnsi" w:cstheme="majorHAnsi"/>
                <w:sz w:val="28"/>
                <w:szCs w:val="28"/>
              </w:rPr>
            </w:pPr>
            <w:r w:rsidRPr="00320ADD">
              <w:rPr>
                <w:rFonts w:asciiTheme="majorHAnsi" w:hAnsiTheme="majorHAnsi" w:cstheme="majorHAnsi"/>
                <w:sz w:val="28"/>
                <w:szCs w:val="28"/>
              </w:rPr>
              <w:t>- Bồi dưỡng học sinh giỏi lớp 9 để tham gia cấp tỉnh( nếu có);</w:t>
            </w:r>
          </w:p>
          <w:p w:rsidR="004A319E" w:rsidRPr="0092173A" w:rsidRDefault="004A319E" w:rsidP="004A319E">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Tham  gia sinh hoạt cụm chuyên môn theo kế hoạch của các cụm.</w:t>
            </w:r>
          </w:p>
          <w:p w:rsidR="004A319E" w:rsidRPr="004A319E" w:rsidRDefault="004A319E" w:rsidP="004A319E">
            <w:pPr>
              <w:spacing w:line="276" w:lineRule="auto"/>
              <w:ind w:right="-21"/>
              <w:jc w:val="both"/>
              <w:rPr>
                <w:rFonts w:asciiTheme="majorHAnsi" w:hAnsiTheme="majorHAnsi" w:cstheme="majorHAnsi"/>
                <w:sz w:val="28"/>
                <w:szCs w:val="28"/>
              </w:rPr>
            </w:pPr>
            <w:r>
              <w:rPr>
                <w:rFonts w:asciiTheme="majorHAnsi" w:hAnsiTheme="majorHAnsi" w:cstheme="majorHAnsi"/>
                <w:sz w:val="28"/>
                <w:szCs w:val="28"/>
              </w:rPr>
              <w:t xml:space="preserve">- Kiểm tra chuyên môn Khối </w:t>
            </w:r>
            <w:r w:rsidRPr="0092173A">
              <w:rPr>
                <w:rFonts w:asciiTheme="majorHAnsi" w:hAnsiTheme="majorHAnsi" w:cstheme="majorHAnsi"/>
                <w:sz w:val="28"/>
                <w:szCs w:val="28"/>
              </w:rPr>
              <w:t xml:space="preserve"> 4</w:t>
            </w:r>
            <w:r>
              <w:rPr>
                <w:rFonts w:asciiTheme="majorHAnsi" w:hAnsiTheme="majorHAnsi" w:cstheme="majorHAnsi"/>
                <w:sz w:val="28"/>
                <w:szCs w:val="28"/>
              </w:rPr>
              <w:t>,5</w:t>
            </w:r>
          </w:p>
        </w:tc>
        <w:tc>
          <w:tcPr>
            <w:tcW w:w="2177"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rPr>
              <w:t>Các tổ</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Default="006A3CD1" w:rsidP="004E241A">
            <w:pPr>
              <w:tabs>
                <w:tab w:val="left" w:pos="540"/>
              </w:tabs>
              <w:spacing w:line="276" w:lineRule="auto"/>
              <w:ind w:right="-720"/>
              <w:jc w:val="both"/>
              <w:rPr>
                <w:sz w:val="28"/>
                <w:szCs w:val="28"/>
              </w:rPr>
            </w:pPr>
            <w:r w:rsidRPr="00676227">
              <w:rPr>
                <w:sz w:val="28"/>
                <w:szCs w:val="28"/>
              </w:rPr>
              <w:t>TT + BG</w:t>
            </w:r>
            <w:r>
              <w:rPr>
                <w:sz w:val="28"/>
                <w:szCs w:val="28"/>
              </w:rPr>
              <w:t>H</w:t>
            </w:r>
          </w:p>
          <w:p w:rsidR="004A319E" w:rsidRDefault="004A319E" w:rsidP="004E241A">
            <w:pPr>
              <w:tabs>
                <w:tab w:val="left" w:pos="540"/>
              </w:tabs>
              <w:spacing w:line="276" w:lineRule="auto"/>
              <w:ind w:right="-720"/>
              <w:jc w:val="both"/>
              <w:rPr>
                <w:sz w:val="28"/>
                <w:szCs w:val="28"/>
              </w:rPr>
            </w:pPr>
            <w:r>
              <w:rPr>
                <w:sz w:val="28"/>
                <w:szCs w:val="28"/>
              </w:rPr>
              <w:t>GV có HSG</w:t>
            </w:r>
          </w:p>
          <w:p w:rsidR="004A319E" w:rsidRDefault="004A319E" w:rsidP="004E241A">
            <w:pPr>
              <w:tabs>
                <w:tab w:val="left" w:pos="540"/>
              </w:tabs>
              <w:spacing w:line="276" w:lineRule="auto"/>
              <w:ind w:right="-720"/>
              <w:jc w:val="both"/>
              <w:rPr>
                <w:sz w:val="28"/>
                <w:szCs w:val="28"/>
              </w:rPr>
            </w:pPr>
          </w:p>
          <w:p w:rsidR="004A319E" w:rsidRDefault="004A319E" w:rsidP="004E241A">
            <w:pPr>
              <w:tabs>
                <w:tab w:val="left" w:pos="540"/>
              </w:tabs>
              <w:spacing w:line="276" w:lineRule="auto"/>
              <w:ind w:right="-720"/>
              <w:jc w:val="both"/>
              <w:rPr>
                <w:sz w:val="28"/>
                <w:szCs w:val="28"/>
              </w:rPr>
            </w:pPr>
            <w:r>
              <w:rPr>
                <w:sz w:val="28"/>
                <w:szCs w:val="28"/>
              </w:rPr>
              <w:t>Chuyên môn</w:t>
            </w:r>
          </w:p>
          <w:p w:rsidR="004A319E" w:rsidRDefault="004A319E" w:rsidP="004E241A">
            <w:pPr>
              <w:tabs>
                <w:tab w:val="left" w:pos="540"/>
              </w:tabs>
              <w:spacing w:line="276" w:lineRule="auto"/>
              <w:ind w:right="-720"/>
              <w:jc w:val="both"/>
              <w:rPr>
                <w:sz w:val="28"/>
                <w:szCs w:val="28"/>
              </w:rPr>
            </w:pPr>
          </w:p>
          <w:p w:rsidR="004A319E" w:rsidRPr="00676227" w:rsidRDefault="004A319E" w:rsidP="004E241A">
            <w:pPr>
              <w:tabs>
                <w:tab w:val="left" w:pos="540"/>
              </w:tabs>
              <w:spacing w:line="276" w:lineRule="auto"/>
              <w:ind w:right="-720"/>
              <w:jc w:val="both"/>
              <w:rPr>
                <w:sz w:val="28"/>
                <w:szCs w:val="28"/>
              </w:rPr>
            </w:pPr>
            <w:r>
              <w:rPr>
                <w:sz w:val="28"/>
                <w:szCs w:val="28"/>
              </w:rPr>
              <w:t>Ban KT</w:t>
            </w:r>
          </w:p>
        </w:tc>
        <w:tc>
          <w:tcPr>
            <w:tcW w:w="1243" w:type="dxa"/>
          </w:tcPr>
          <w:p w:rsidR="006A3CD1" w:rsidRPr="00676227" w:rsidRDefault="006A3CD1" w:rsidP="004E241A">
            <w:pPr>
              <w:tabs>
                <w:tab w:val="left" w:pos="540"/>
              </w:tabs>
              <w:spacing w:line="276" w:lineRule="auto"/>
              <w:ind w:right="-720"/>
              <w:jc w:val="both"/>
              <w:rPr>
                <w:sz w:val="28"/>
                <w:szCs w:val="28"/>
              </w:rPr>
            </w:pPr>
          </w:p>
        </w:tc>
      </w:tr>
      <w:tr w:rsidR="006A3CD1" w:rsidRPr="00676227" w:rsidTr="00782B5D">
        <w:trPr>
          <w:trHeight w:val="142"/>
        </w:trPr>
        <w:tc>
          <w:tcPr>
            <w:tcW w:w="1242" w:type="dxa"/>
          </w:tcPr>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03/2023</w:t>
            </w:r>
          </w:p>
        </w:tc>
        <w:tc>
          <w:tcPr>
            <w:tcW w:w="6328"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rPr>
              <w:t xml:space="preserve"> </w:t>
            </w:r>
            <w:r w:rsidRPr="00676227">
              <w:rPr>
                <w:sz w:val="28"/>
                <w:szCs w:val="28"/>
                <w:lang w:val="vi-VN"/>
              </w:rPr>
              <w:t>-</w:t>
            </w:r>
            <w:r w:rsidRPr="00676227">
              <w:rPr>
                <w:sz w:val="28"/>
                <w:szCs w:val="28"/>
              </w:rPr>
              <w:t xml:space="preserve"> </w:t>
            </w:r>
            <w:r w:rsidRPr="00676227">
              <w:rPr>
                <w:sz w:val="28"/>
                <w:szCs w:val="28"/>
                <w:lang w:val="vi-VN"/>
              </w:rPr>
              <w:t>K</w:t>
            </w:r>
            <w:r w:rsidRPr="00676227">
              <w:rPr>
                <w:sz w:val="28"/>
                <w:szCs w:val="28"/>
              </w:rPr>
              <w:t>ỷ niệm</w:t>
            </w:r>
            <w:r w:rsidRPr="00676227">
              <w:rPr>
                <w:sz w:val="28"/>
                <w:szCs w:val="28"/>
                <w:lang w:val="vi-VN"/>
              </w:rPr>
              <w:t xml:space="preserve"> 26/3 Qu</w:t>
            </w:r>
            <w:r w:rsidRPr="00676227">
              <w:rPr>
                <w:sz w:val="28"/>
                <w:szCs w:val="28"/>
              </w:rPr>
              <w:t>ốc tế phụ nữ</w:t>
            </w:r>
            <w:r w:rsidRPr="00676227">
              <w:rPr>
                <w:sz w:val="28"/>
                <w:szCs w:val="28"/>
                <w:lang w:val="vi-VN"/>
              </w:rPr>
              <w:t xml:space="preserve"> 8/3</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-Th</w:t>
            </w:r>
            <w:r w:rsidRPr="00676227">
              <w:rPr>
                <w:sz w:val="28"/>
                <w:szCs w:val="28"/>
              </w:rPr>
              <w:t>ực hiện</w:t>
            </w:r>
            <w:r w:rsidRPr="00676227">
              <w:rPr>
                <w:sz w:val="28"/>
                <w:szCs w:val="28"/>
                <w:lang w:val="vi-VN"/>
              </w:rPr>
              <w:t xml:space="preserve"> PPCT tuần 2</w:t>
            </w:r>
            <w:r w:rsidRPr="00676227">
              <w:rPr>
                <w:sz w:val="28"/>
                <w:szCs w:val="28"/>
              </w:rPr>
              <w:t xml:space="preserve">5 đến </w:t>
            </w:r>
            <w:r w:rsidRPr="00676227">
              <w:rPr>
                <w:sz w:val="28"/>
                <w:szCs w:val="28"/>
                <w:lang w:val="vi-VN"/>
              </w:rPr>
              <w:t>2</w:t>
            </w:r>
            <w:r w:rsidRPr="00676227">
              <w:rPr>
                <w:sz w:val="28"/>
                <w:szCs w:val="28"/>
              </w:rPr>
              <w:t>7</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w:t>
            </w:r>
            <w:r w:rsidRPr="00676227">
              <w:rPr>
                <w:sz w:val="28"/>
                <w:szCs w:val="28"/>
              </w:rPr>
              <w:t>ham gia sinh hoạt cụm chuyên môn</w:t>
            </w:r>
          </w:p>
          <w:p w:rsidR="006A3CD1" w:rsidRPr="00676227" w:rsidRDefault="006A3CD1" w:rsidP="004E241A">
            <w:pPr>
              <w:spacing w:line="276" w:lineRule="auto"/>
              <w:jc w:val="both"/>
              <w:rPr>
                <w:sz w:val="28"/>
                <w:szCs w:val="28"/>
              </w:rPr>
            </w:pPr>
            <w:r w:rsidRPr="00676227">
              <w:rPr>
                <w:sz w:val="28"/>
                <w:szCs w:val="28"/>
                <w:lang w:val="vi-VN"/>
              </w:rPr>
              <w:t xml:space="preserve">- Tham gia thi </w:t>
            </w:r>
            <w:r w:rsidRPr="00676227">
              <w:rPr>
                <w:sz w:val="28"/>
                <w:szCs w:val="28"/>
              </w:rPr>
              <w:t xml:space="preserve">HSG </w:t>
            </w:r>
            <w:r w:rsidRPr="00676227">
              <w:rPr>
                <w:sz w:val="28"/>
                <w:szCs w:val="28"/>
                <w:lang w:val="vi-VN"/>
              </w:rPr>
              <w:t xml:space="preserve"> cấp </w:t>
            </w:r>
            <w:r w:rsidRPr="00676227">
              <w:rPr>
                <w:sz w:val="28"/>
                <w:szCs w:val="28"/>
              </w:rPr>
              <w:t>Tỉnh</w:t>
            </w:r>
            <w:r w:rsidR="004A319E">
              <w:rPr>
                <w:sz w:val="28"/>
                <w:szCs w:val="28"/>
              </w:rPr>
              <w:t>(nếu có)</w:t>
            </w:r>
          </w:p>
          <w:p w:rsidR="006A3CD1" w:rsidRPr="00320ADD" w:rsidRDefault="006A3CD1" w:rsidP="004E241A">
            <w:pPr>
              <w:tabs>
                <w:tab w:val="left" w:pos="540"/>
              </w:tabs>
              <w:spacing w:line="276" w:lineRule="auto"/>
              <w:ind w:right="-720"/>
              <w:jc w:val="both"/>
              <w:rPr>
                <w:sz w:val="28"/>
                <w:szCs w:val="28"/>
              </w:rPr>
            </w:pPr>
            <w:r w:rsidRPr="00320ADD">
              <w:rPr>
                <w:sz w:val="28"/>
                <w:szCs w:val="28"/>
              </w:rPr>
              <w:t xml:space="preserve">- Kiểm tra giữa HKII </w:t>
            </w:r>
          </w:p>
          <w:p w:rsidR="006A3CD1" w:rsidRPr="00676227" w:rsidRDefault="006A3CD1" w:rsidP="004E241A">
            <w:pPr>
              <w:tabs>
                <w:tab w:val="left" w:pos="540"/>
              </w:tabs>
              <w:spacing w:line="276" w:lineRule="auto"/>
              <w:ind w:right="-720"/>
              <w:jc w:val="both"/>
              <w:rPr>
                <w:color w:val="FF0000"/>
                <w:sz w:val="28"/>
                <w:szCs w:val="28"/>
              </w:rPr>
            </w:pPr>
            <w:r w:rsidRPr="00676227">
              <w:rPr>
                <w:sz w:val="28"/>
                <w:szCs w:val="28"/>
                <w:lang w:val="da-DK"/>
              </w:rPr>
              <w:t xml:space="preserve">- Kiểm tra toàn diện: </w:t>
            </w:r>
            <w:r w:rsidR="004A319E">
              <w:rPr>
                <w:sz w:val="28"/>
                <w:szCs w:val="28"/>
                <w:lang w:val="da-DK"/>
              </w:rPr>
              <w:t>8</w:t>
            </w:r>
            <w:r w:rsidRPr="00676227">
              <w:rPr>
                <w:sz w:val="28"/>
                <w:szCs w:val="28"/>
                <w:lang w:val="da-DK"/>
              </w:rPr>
              <w:t xml:space="preserve"> </w:t>
            </w:r>
            <w:r w:rsidR="004A319E">
              <w:rPr>
                <w:sz w:val="28"/>
                <w:szCs w:val="28"/>
                <w:lang w:val="da-DK"/>
              </w:rPr>
              <w:t>GV</w:t>
            </w:r>
          </w:p>
          <w:p w:rsidR="006A3CD1" w:rsidRPr="00676227" w:rsidRDefault="006A3CD1" w:rsidP="004E241A">
            <w:pPr>
              <w:tabs>
                <w:tab w:val="left" w:pos="540"/>
              </w:tabs>
              <w:spacing w:line="276" w:lineRule="auto"/>
              <w:ind w:right="-720"/>
              <w:jc w:val="both"/>
              <w:rPr>
                <w:sz w:val="28"/>
                <w:szCs w:val="28"/>
                <w:lang w:val="da-DK"/>
              </w:rPr>
            </w:pPr>
            <w:r w:rsidRPr="00676227">
              <w:rPr>
                <w:sz w:val="28"/>
                <w:szCs w:val="28"/>
                <w:lang w:val="da-DK"/>
              </w:rPr>
              <w:t xml:space="preserve">- Kiểm tra việc thực </w:t>
            </w:r>
            <w:r w:rsidR="004A319E">
              <w:rPr>
                <w:sz w:val="28"/>
                <w:szCs w:val="28"/>
                <w:lang w:val="da-DK"/>
              </w:rPr>
              <w:t>hiện chương trình</w:t>
            </w:r>
            <w:r w:rsidRPr="00676227">
              <w:rPr>
                <w:sz w:val="28"/>
                <w:szCs w:val="28"/>
                <w:lang w:val="da-DK"/>
              </w:rPr>
              <w:t>, sổ điểm</w:t>
            </w:r>
          </w:p>
          <w:p w:rsidR="006A3CD1" w:rsidRDefault="006A3CD1" w:rsidP="004A319E">
            <w:pPr>
              <w:tabs>
                <w:tab w:val="left" w:pos="540"/>
              </w:tabs>
              <w:spacing w:line="276" w:lineRule="auto"/>
              <w:ind w:right="-17"/>
              <w:jc w:val="both"/>
              <w:rPr>
                <w:sz w:val="28"/>
                <w:szCs w:val="28"/>
                <w:lang w:val="da-DK"/>
              </w:rPr>
            </w:pPr>
            <w:r w:rsidRPr="00676227">
              <w:rPr>
                <w:sz w:val="28"/>
                <w:szCs w:val="28"/>
                <w:lang w:val="da-DK"/>
              </w:rPr>
              <w:t>- Chuyên đề và tiết dạy mẫu các tổ đã đăng ký đầu năm.</w:t>
            </w:r>
          </w:p>
          <w:p w:rsidR="004A319E" w:rsidRPr="004A319E" w:rsidRDefault="004A319E" w:rsidP="004A319E">
            <w:pPr>
              <w:spacing w:line="276" w:lineRule="auto"/>
              <w:jc w:val="both"/>
              <w:rPr>
                <w:rFonts w:asciiTheme="majorHAnsi" w:hAnsiTheme="majorHAnsi" w:cstheme="majorHAnsi"/>
                <w:i/>
                <w:sz w:val="28"/>
                <w:szCs w:val="28"/>
              </w:rPr>
            </w:pPr>
            <w:r w:rsidRPr="004A319E">
              <w:rPr>
                <w:rFonts w:asciiTheme="majorHAnsi" w:hAnsiTheme="majorHAnsi" w:cstheme="majorHAnsi"/>
                <w:i/>
                <w:sz w:val="28"/>
                <w:szCs w:val="28"/>
              </w:rPr>
              <w:t xml:space="preserve">- </w:t>
            </w:r>
            <w:r w:rsidRPr="004A319E">
              <w:rPr>
                <w:rFonts w:asciiTheme="majorHAnsi" w:hAnsiTheme="majorHAnsi" w:cstheme="majorHAnsi"/>
                <w:sz w:val="28"/>
                <w:szCs w:val="28"/>
              </w:rPr>
              <w:t>Tổ chức 8/3 và 26/3</w:t>
            </w:r>
          </w:p>
          <w:p w:rsidR="004A319E" w:rsidRPr="00320ADD" w:rsidRDefault="004A319E" w:rsidP="004A319E">
            <w:pPr>
              <w:spacing w:line="276" w:lineRule="auto"/>
              <w:jc w:val="both"/>
              <w:rPr>
                <w:rFonts w:asciiTheme="majorHAnsi" w:hAnsiTheme="majorHAnsi" w:cstheme="majorHAnsi"/>
                <w:sz w:val="28"/>
                <w:szCs w:val="28"/>
                <w:lang w:val="pt-BR"/>
              </w:rPr>
            </w:pPr>
            <w:r w:rsidRPr="00320ADD">
              <w:rPr>
                <w:rFonts w:asciiTheme="majorHAnsi" w:hAnsiTheme="majorHAnsi" w:cstheme="majorHAnsi"/>
                <w:sz w:val="28"/>
                <w:szCs w:val="28"/>
                <w:lang w:val="pt-BR"/>
              </w:rPr>
              <w:t>- Kiểm tra phụ đạo học sinh yếu kém các GV</w:t>
            </w:r>
          </w:p>
          <w:p w:rsidR="004A319E" w:rsidRPr="00320ADD" w:rsidRDefault="004A319E" w:rsidP="004A319E">
            <w:pPr>
              <w:spacing w:line="276" w:lineRule="auto"/>
              <w:jc w:val="both"/>
              <w:rPr>
                <w:rFonts w:asciiTheme="majorHAnsi" w:hAnsiTheme="majorHAnsi" w:cstheme="majorHAnsi"/>
                <w:sz w:val="28"/>
                <w:szCs w:val="28"/>
                <w:lang w:val="pt-BR"/>
              </w:rPr>
            </w:pPr>
            <w:r w:rsidRPr="00320ADD">
              <w:rPr>
                <w:rFonts w:asciiTheme="majorHAnsi" w:hAnsiTheme="majorHAnsi" w:cstheme="majorHAnsi"/>
                <w:sz w:val="28"/>
                <w:szCs w:val="28"/>
                <w:lang w:val="pt-BR"/>
              </w:rPr>
              <w:t>- Chuyên đề tổ Văn, Sử, Địa</w:t>
            </w:r>
          </w:p>
          <w:p w:rsidR="004A319E" w:rsidRPr="00FC39AF" w:rsidRDefault="004A319E" w:rsidP="00FC39AF">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Tham  gia sinh hoạt cụm chuyên môn theo kế hoạch của các cụm.</w:t>
            </w:r>
          </w:p>
        </w:tc>
        <w:tc>
          <w:tcPr>
            <w:tcW w:w="2177" w:type="dxa"/>
          </w:tcPr>
          <w:p w:rsidR="006A3CD1" w:rsidRPr="00676227" w:rsidRDefault="006A3CD1" w:rsidP="004E241A">
            <w:pPr>
              <w:tabs>
                <w:tab w:val="left" w:pos="540"/>
              </w:tabs>
              <w:spacing w:line="276" w:lineRule="auto"/>
              <w:ind w:right="-720"/>
              <w:jc w:val="both"/>
              <w:rPr>
                <w:sz w:val="28"/>
                <w:szCs w:val="28"/>
              </w:rPr>
            </w:pPr>
            <w:r>
              <w:rPr>
                <w:sz w:val="28"/>
                <w:szCs w:val="28"/>
              </w:rPr>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Pr="00676227" w:rsidRDefault="006A3CD1" w:rsidP="004E241A">
            <w:pPr>
              <w:tabs>
                <w:tab w:val="left" w:pos="540"/>
              </w:tabs>
              <w:spacing w:line="276" w:lineRule="auto"/>
              <w:ind w:right="-720"/>
              <w:jc w:val="both"/>
              <w:rPr>
                <w:sz w:val="28"/>
                <w:szCs w:val="28"/>
              </w:rPr>
            </w:pPr>
            <w:r w:rsidRPr="00676227">
              <w:rPr>
                <w:sz w:val="28"/>
                <w:szCs w:val="28"/>
              </w:rPr>
              <w:t>HS</w:t>
            </w:r>
          </w:p>
          <w:p w:rsidR="006A3CD1" w:rsidRPr="00676227" w:rsidRDefault="006A3CD1" w:rsidP="004E241A">
            <w:pPr>
              <w:spacing w:line="276" w:lineRule="auto"/>
              <w:jc w:val="both"/>
              <w:rPr>
                <w:sz w:val="28"/>
                <w:szCs w:val="28"/>
              </w:rPr>
            </w:pPr>
            <w:r w:rsidRPr="00676227">
              <w:rPr>
                <w:sz w:val="28"/>
                <w:szCs w:val="28"/>
              </w:rPr>
              <w:t>GVBM</w:t>
            </w:r>
          </w:p>
          <w:p w:rsidR="006A3CD1" w:rsidRPr="00676227" w:rsidRDefault="004A319E" w:rsidP="004E241A">
            <w:pPr>
              <w:spacing w:line="276" w:lineRule="auto"/>
              <w:jc w:val="both"/>
              <w:rPr>
                <w:sz w:val="28"/>
                <w:szCs w:val="28"/>
              </w:rPr>
            </w:pPr>
            <w:r>
              <w:rPr>
                <w:sz w:val="28"/>
                <w:szCs w:val="28"/>
              </w:rPr>
              <w:t>Ban KT</w:t>
            </w:r>
          </w:p>
          <w:p w:rsidR="006A3CD1" w:rsidRPr="00676227" w:rsidRDefault="006A3CD1" w:rsidP="004E241A">
            <w:pPr>
              <w:spacing w:line="276" w:lineRule="auto"/>
              <w:jc w:val="both"/>
              <w:rPr>
                <w:sz w:val="28"/>
                <w:szCs w:val="28"/>
              </w:rPr>
            </w:pPr>
            <w:r w:rsidRPr="00676227">
              <w:rPr>
                <w:sz w:val="28"/>
                <w:szCs w:val="28"/>
              </w:rPr>
              <w:t>TT,BGH</w:t>
            </w:r>
          </w:p>
          <w:p w:rsidR="006A3CD1" w:rsidRDefault="006A3CD1" w:rsidP="004E241A">
            <w:pPr>
              <w:spacing w:line="276" w:lineRule="auto"/>
              <w:jc w:val="both"/>
              <w:rPr>
                <w:sz w:val="28"/>
                <w:szCs w:val="28"/>
              </w:rPr>
            </w:pPr>
            <w:r w:rsidRPr="00676227">
              <w:rPr>
                <w:sz w:val="28"/>
                <w:szCs w:val="28"/>
              </w:rPr>
              <w:t>Các tổ</w:t>
            </w:r>
          </w:p>
          <w:p w:rsidR="00FC39AF" w:rsidRDefault="00FC39AF" w:rsidP="004E241A">
            <w:pPr>
              <w:spacing w:line="276" w:lineRule="auto"/>
              <w:jc w:val="both"/>
              <w:rPr>
                <w:sz w:val="28"/>
                <w:szCs w:val="28"/>
              </w:rPr>
            </w:pPr>
          </w:p>
          <w:p w:rsidR="00FC39AF" w:rsidRDefault="00FC39AF" w:rsidP="004E241A">
            <w:pPr>
              <w:spacing w:line="276" w:lineRule="auto"/>
              <w:jc w:val="both"/>
              <w:rPr>
                <w:sz w:val="28"/>
                <w:szCs w:val="28"/>
              </w:rPr>
            </w:pPr>
            <w:r>
              <w:rPr>
                <w:sz w:val="28"/>
                <w:szCs w:val="28"/>
              </w:rPr>
              <w:t>Toàn trường</w:t>
            </w:r>
          </w:p>
          <w:p w:rsidR="00FC39AF" w:rsidRDefault="00FC39AF" w:rsidP="004E241A">
            <w:pPr>
              <w:spacing w:line="276" w:lineRule="auto"/>
              <w:jc w:val="both"/>
              <w:rPr>
                <w:sz w:val="28"/>
                <w:szCs w:val="28"/>
              </w:rPr>
            </w:pPr>
            <w:r>
              <w:rPr>
                <w:sz w:val="28"/>
                <w:szCs w:val="28"/>
              </w:rPr>
              <w:t>Ban KT</w:t>
            </w:r>
          </w:p>
          <w:p w:rsidR="00FC39AF" w:rsidRDefault="00FC39AF" w:rsidP="004E241A">
            <w:pPr>
              <w:spacing w:line="276" w:lineRule="auto"/>
              <w:jc w:val="both"/>
              <w:rPr>
                <w:sz w:val="28"/>
                <w:szCs w:val="28"/>
              </w:rPr>
            </w:pPr>
            <w:r>
              <w:rPr>
                <w:sz w:val="28"/>
                <w:szCs w:val="28"/>
              </w:rPr>
              <w:t>Tổ Văn, sử địa</w:t>
            </w:r>
          </w:p>
          <w:p w:rsidR="00FC39AF" w:rsidRPr="00676227" w:rsidRDefault="00FC39AF" w:rsidP="004E241A">
            <w:pPr>
              <w:spacing w:line="276" w:lineRule="auto"/>
              <w:jc w:val="both"/>
              <w:rPr>
                <w:sz w:val="28"/>
                <w:szCs w:val="28"/>
              </w:rPr>
            </w:pPr>
            <w:r>
              <w:rPr>
                <w:sz w:val="28"/>
                <w:szCs w:val="28"/>
              </w:rPr>
              <w:t>Chuyên môn</w:t>
            </w:r>
          </w:p>
        </w:tc>
        <w:tc>
          <w:tcPr>
            <w:tcW w:w="1243" w:type="dxa"/>
          </w:tcPr>
          <w:p w:rsidR="006A3CD1" w:rsidRPr="00676227" w:rsidRDefault="006A3CD1" w:rsidP="004E241A">
            <w:pPr>
              <w:tabs>
                <w:tab w:val="left" w:pos="540"/>
              </w:tabs>
              <w:spacing w:line="276" w:lineRule="auto"/>
              <w:ind w:right="-720"/>
              <w:jc w:val="both"/>
              <w:rPr>
                <w:sz w:val="28"/>
                <w:szCs w:val="28"/>
              </w:rPr>
            </w:pPr>
          </w:p>
        </w:tc>
      </w:tr>
      <w:tr w:rsidR="006A3CD1" w:rsidRPr="00676227" w:rsidTr="00782B5D">
        <w:trPr>
          <w:trHeight w:val="142"/>
        </w:trPr>
        <w:tc>
          <w:tcPr>
            <w:tcW w:w="1242" w:type="dxa"/>
          </w:tcPr>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 xml:space="preserve">  </w:t>
            </w: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lastRenderedPageBreak/>
              <w:t>04/2023</w:t>
            </w:r>
          </w:p>
        </w:tc>
        <w:tc>
          <w:tcPr>
            <w:tcW w:w="6328"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lastRenderedPageBreak/>
              <w:t>- Kỷ niệm 30/4</w:t>
            </w:r>
          </w:p>
          <w:p w:rsidR="006A3CD1" w:rsidRPr="00676227" w:rsidRDefault="006A3CD1" w:rsidP="004E241A">
            <w:pPr>
              <w:tabs>
                <w:tab w:val="left" w:pos="540"/>
              </w:tabs>
              <w:spacing w:line="276" w:lineRule="auto"/>
              <w:ind w:right="-720"/>
              <w:jc w:val="both"/>
              <w:rPr>
                <w:sz w:val="28"/>
                <w:szCs w:val="28"/>
              </w:rPr>
            </w:pPr>
            <w:r w:rsidRPr="00676227">
              <w:rPr>
                <w:sz w:val="28"/>
                <w:szCs w:val="28"/>
              </w:rPr>
              <w:t>-Thực dạy theo PPCT  tuần 28-31</w:t>
            </w:r>
          </w:p>
          <w:p w:rsidR="006A3CD1" w:rsidRPr="00676227" w:rsidRDefault="006A3CD1" w:rsidP="004E241A">
            <w:pPr>
              <w:tabs>
                <w:tab w:val="left" w:pos="540"/>
              </w:tabs>
              <w:spacing w:line="276" w:lineRule="auto"/>
              <w:ind w:right="-720"/>
              <w:jc w:val="both"/>
              <w:rPr>
                <w:sz w:val="28"/>
                <w:szCs w:val="28"/>
                <w:lang w:val="da-DK"/>
              </w:rPr>
            </w:pPr>
            <w:r w:rsidRPr="00676227">
              <w:rPr>
                <w:sz w:val="28"/>
                <w:szCs w:val="28"/>
                <w:lang w:val="da-DK"/>
              </w:rPr>
              <w:t>-Th</w:t>
            </w:r>
            <w:r w:rsidRPr="00676227">
              <w:rPr>
                <w:sz w:val="28"/>
                <w:szCs w:val="28"/>
                <w:lang w:val="vi-VN"/>
              </w:rPr>
              <w:t xml:space="preserve">ực hiện soạn giảng đúng theo phân phối </w:t>
            </w:r>
            <w:r w:rsidRPr="00676227">
              <w:rPr>
                <w:sz w:val="28"/>
                <w:szCs w:val="28"/>
                <w:lang w:val="da-DK"/>
              </w:rPr>
              <w:t xml:space="preserve">CT  </w:t>
            </w:r>
          </w:p>
          <w:p w:rsidR="006A3CD1" w:rsidRPr="00676227" w:rsidRDefault="006A3CD1" w:rsidP="004E241A">
            <w:pPr>
              <w:tabs>
                <w:tab w:val="left" w:pos="540"/>
              </w:tabs>
              <w:spacing w:line="276" w:lineRule="auto"/>
              <w:ind w:right="-720"/>
              <w:jc w:val="both"/>
              <w:rPr>
                <w:sz w:val="28"/>
                <w:szCs w:val="28"/>
                <w:lang w:val="da-DK"/>
              </w:rPr>
            </w:pPr>
            <w:r w:rsidRPr="00676227">
              <w:rPr>
                <w:sz w:val="28"/>
                <w:szCs w:val="28"/>
                <w:lang w:val="da-DK"/>
              </w:rPr>
              <w:t>- Kiểm tra thực hiện chương trình + QCCM</w:t>
            </w:r>
          </w:p>
          <w:p w:rsidR="006A3CD1" w:rsidRPr="00676227" w:rsidRDefault="006A3CD1" w:rsidP="004E241A">
            <w:pPr>
              <w:spacing w:line="276" w:lineRule="auto"/>
              <w:jc w:val="both"/>
              <w:rPr>
                <w:sz w:val="28"/>
                <w:szCs w:val="28"/>
                <w:lang w:val="da-DK"/>
              </w:rPr>
            </w:pPr>
            <w:r w:rsidRPr="00676227">
              <w:rPr>
                <w:sz w:val="28"/>
                <w:szCs w:val="28"/>
                <w:lang w:val="da-DK"/>
              </w:rPr>
              <w:t>- Chuẩn bị hồ sơ xét TN THCS</w:t>
            </w:r>
          </w:p>
          <w:p w:rsidR="006A3CD1" w:rsidRPr="00676227" w:rsidRDefault="006A3CD1" w:rsidP="004E241A">
            <w:pPr>
              <w:spacing w:line="276" w:lineRule="auto"/>
              <w:jc w:val="both"/>
              <w:rPr>
                <w:sz w:val="28"/>
                <w:szCs w:val="28"/>
                <w:lang w:val="da-DK"/>
              </w:rPr>
            </w:pPr>
            <w:r w:rsidRPr="00676227">
              <w:rPr>
                <w:sz w:val="28"/>
                <w:szCs w:val="28"/>
                <w:lang w:val="da-DK"/>
              </w:rPr>
              <w:t xml:space="preserve">- </w:t>
            </w:r>
            <w:r w:rsidRPr="00320ADD">
              <w:rPr>
                <w:sz w:val="28"/>
                <w:szCs w:val="28"/>
                <w:lang w:val="da-DK"/>
              </w:rPr>
              <w:t xml:space="preserve">Chuyên đề </w:t>
            </w:r>
            <w:r w:rsidRPr="00676227">
              <w:rPr>
                <w:sz w:val="28"/>
                <w:szCs w:val="28"/>
                <w:lang w:val="da-DK"/>
              </w:rPr>
              <w:t xml:space="preserve">các tổ </w:t>
            </w:r>
          </w:p>
          <w:p w:rsidR="006A3CD1" w:rsidRPr="00676227" w:rsidRDefault="006A3CD1" w:rsidP="004E241A">
            <w:pPr>
              <w:spacing w:line="276" w:lineRule="auto"/>
              <w:jc w:val="both"/>
              <w:rPr>
                <w:sz w:val="28"/>
                <w:szCs w:val="28"/>
                <w:lang w:val="da-DK"/>
              </w:rPr>
            </w:pPr>
            <w:r w:rsidRPr="00676227">
              <w:rPr>
                <w:sz w:val="28"/>
                <w:szCs w:val="28"/>
                <w:lang w:val="da-DK"/>
              </w:rPr>
              <w:lastRenderedPageBreak/>
              <w:t xml:space="preserve">- Hướng dẫn ôn thi cho HS lớp 9 </w:t>
            </w:r>
          </w:p>
          <w:p w:rsidR="006A3CD1" w:rsidRDefault="006A3CD1" w:rsidP="00FC39AF">
            <w:pPr>
              <w:tabs>
                <w:tab w:val="left" w:pos="540"/>
              </w:tabs>
              <w:spacing w:line="276" w:lineRule="auto"/>
              <w:ind w:right="-17"/>
              <w:jc w:val="both"/>
              <w:rPr>
                <w:sz w:val="28"/>
                <w:szCs w:val="28"/>
                <w:lang w:val="da-DK"/>
              </w:rPr>
            </w:pPr>
            <w:r w:rsidRPr="00676227">
              <w:rPr>
                <w:sz w:val="28"/>
                <w:szCs w:val="28"/>
                <w:lang w:val="da-DK"/>
              </w:rPr>
              <w:t>- Chuyên đề và tiết dạy mẫu các tổ đã đăng ký đầu năm</w:t>
            </w:r>
          </w:p>
          <w:p w:rsidR="00FC39AF" w:rsidRPr="00FC39AF" w:rsidRDefault="00FC39AF" w:rsidP="00FC39AF">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7863D7">
              <w:rPr>
                <w:rFonts w:asciiTheme="majorHAnsi" w:hAnsiTheme="majorHAnsi" w:cstheme="majorHAnsi"/>
                <w:sz w:val="28"/>
                <w:szCs w:val="28"/>
              </w:rPr>
              <w:t>Kiểm tra việc thực hiện chương trình, quy chế chuyên môn cuối năm.</w:t>
            </w:r>
          </w:p>
          <w:p w:rsidR="00FC39AF" w:rsidRPr="00320ADD" w:rsidRDefault="00FC39AF" w:rsidP="00FC39AF">
            <w:pPr>
              <w:spacing w:line="276" w:lineRule="auto"/>
              <w:ind w:left="6" w:right="-21"/>
              <w:jc w:val="both"/>
              <w:rPr>
                <w:rFonts w:asciiTheme="majorHAnsi" w:hAnsiTheme="majorHAnsi" w:cstheme="majorHAnsi"/>
                <w:sz w:val="28"/>
                <w:szCs w:val="28"/>
              </w:rPr>
            </w:pPr>
            <w:r w:rsidRPr="00320ADD">
              <w:rPr>
                <w:rFonts w:asciiTheme="majorHAnsi" w:hAnsiTheme="majorHAnsi" w:cstheme="majorHAnsi"/>
                <w:sz w:val="28"/>
                <w:szCs w:val="28"/>
              </w:rPr>
              <w:t>- Chuẩn bị công tác chọn sách giáo khoa lớp 4,8 CT GDPT năm 2018.</w:t>
            </w:r>
          </w:p>
          <w:p w:rsidR="00FC39AF" w:rsidRPr="00676227" w:rsidRDefault="00FC39AF" w:rsidP="00FC39AF">
            <w:pPr>
              <w:tabs>
                <w:tab w:val="left" w:pos="540"/>
              </w:tabs>
              <w:spacing w:line="276" w:lineRule="auto"/>
              <w:ind w:right="-17"/>
              <w:jc w:val="both"/>
              <w:rPr>
                <w:color w:val="FF0000"/>
                <w:sz w:val="28"/>
                <w:szCs w:val="28"/>
                <w:lang w:val="da-DK"/>
              </w:rPr>
            </w:pPr>
            <w:r w:rsidRPr="00320ADD">
              <w:rPr>
                <w:rFonts w:asciiTheme="majorHAnsi" w:hAnsiTheme="majorHAnsi" w:cstheme="majorHAnsi"/>
                <w:sz w:val="28"/>
                <w:szCs w:val="28"/>
              </w:rPr>
              <w:t xml:space="preserve">- Kiểm tra chuyên môn Tổ </w:t>
            </w:r>
            <w:r w:rsidRPr="00320ADD">
              <w:rPr>
                <w:rFonts w:asciiTheme="majorHAnsi" w:hAnsiTheme="majorHAnsi" w:cstheme="majorHAnsi"/>
                <w:sz w:val="28"/>
                <w:szCs w:val="28"/>
                <w:lang w:val="pt-BR"/>
              </w:rPr>
              <w:t>Văn, Sử, Địa và tổ Đặc thù</w:t>
            </w:r>
          </w:p>
        </w:tc>
        <w:tc>
          <w:tcPr>
            <w:tcW w:w="2177" w:type="dxa"/>
          </w:tcPr>
          <w:p w:rsidR="006A3CD1" w:rsidRPr="00676227" w:rsidRDefault="006A3CD1" w:rsidP="004E241A">
            <w:pPr>
              <w:tabs>
                <w:tab w:val="left" w:pos="540"/>
              </w:tabs>
              <w:spacing w:line="276" w:lineRule="auto"/>
              <w:ind w:right="-720"/>
              <w:jc w:val="both"/>
              <w:rPr>
                <w:sz w:val="28"/>
                <w:szCs w:val="28"/>
              </w:rPr>
            </w:pPr>
            <w:r>
              <w:rPr>
                <w:sz w:val="28"/>
                <w:szCs w:val="28"/>
              </w:rPr>
              <w:lastRenderedPageBreak/>
              <w:t>Toàn trường</w:t>
            </w:r>
          </w:p>
          <w:p w:rsidR="006A3CD1" w:rsidRPr="00676227" w:rsidRDefault="006A3CD1" w:rsidP="004E241A">
            <w:pPr>
              <w:tabs>
                <w:tab w:val="left" w:pos="540"/>
              </w:tabs>
              <w:spacing w:line="276" w:lineRule="auto"/>
              <w:ind w:right="-720"/>
              <w:jc w:val="both"/>
              <w:rPr>
                <w:sz w:val="28"/>
                <w:szCs w:val="28"/>
                <w:lang w:val="da-DK"/>
              </w:rPr>
            </w:pPr>
            <w:r w:rsidRPr="00676227">
              <w:rPr>
                <w:sz w:val="28"/>
                <w:szCs w:val="28"/>
                <w:lang w:val="vi-VN"/>
              </w:rPr>
              <w:t>Các tổ</w:t>
            </w:r>
          </w:p>
          <w:p w:rsidR="006A3CD1" w:rsidRPr="00676227" w:rsidRDefault="006A3CD1" w:rsidP="004E241A">
            <w:pPr>
              <w:tabs>
                <w:tab w:val="left" w:pos="540"/>
              </w:tabs>
              <w:spacing w:line="276" w:lineRule="auto"/>
              <w:ind w:right="-720"/>
              <w:jc w:val="both"/>
              <w:rPr>
                <w:sz w:val="28"/>
                <w:szCs w:val="28"/>
                <w:lang w:val="da-DK"/>
              </w:rPr>
            </w:pPr>
            <w:r w:rsidRPr="00676227">
              <w:rPr>
                <w:sz w:val="28"/>
                <w:szCs w:val="28"/>
                <w:lang w:val="da-DK"/>
              </w:rPr>
              <w:t>Các tổ</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BGH+TT</w:t>
            </w:r>
          </w:p>
          <w:p w:rsidR="006A3CD1" w:rsidRPr="00676227" w:rsidRDefault="006A3CD1" w:rsidP="004E241A">
            <w:pPr>
              <w:tabs>
                <w:tab w:val="left" w:pos="540"/>
              </w:tabs>
              <w:spacing w:line="276" w:lineRule="auto"/>
              <w:ind w:right="-720"/>
              <w:jc w:val="both"/>
              <w:rPr>
                <w:sz w:val="28"/>
                <w:szCs w:val="28"/>
              </w:rPr>
            </w:pPr>
            <w:r w:rsidRPr="00676227">
              <w:rPr>
                <w:sz w:val="28"/>
                <w:szCs w:val="28"/>
              </w:rPr>
              <w:t>GVCN</w:t>
            </w:r>
          </w:p>
          <w:p w:rsidR="006A3CD1" w:rsidRPr="00676227" w:rsidRDefault="006A3CD1" w:rsidP="004E241A">
            <w:pPr>
              <w:spacing w:line="276" w:lineRule="auto"/>
              <w:jc w:val="both"/>
              <w:rPr>
                <w:sz w:val="28"/>
                <w:szCs w:val="28"/>
              </w:rPr>
            </w:pPr>
            <w:r w:rsidRPr="00676227">
              <w:rPr>
                <w:sz w:val="28"/>
                <w:szCs w:val="28"/>
              </w:rPr>
              <w:t>BGH+TT</w:t>
            </w:r>
          </w:p>
          <w:p w:rsidR="006A3CD1" w:rsidRDefault="006A3CD1" w:rsidP="004E241A">
            <w:pPr>
              <w:tabs>
                <w:tab w:val="left" w:pos="540"/>
              </w:tabs>
              <w:spacing w:line="276" w:lineRule="auto"/>
              <w:ind w:right="-720"/>
              <w:jc w:val="both"/>
              <w:rPr>
                <w:sz w:val="28"/>
                <w:szCs w:val="28"/>
              </w:rPr>
            </w:pPr>
            <w:r w:rsidRPr="00676227">
              <w:rPr>
                <w:sz w:val="28"/>
                <w:szCs w:val="28"/>
                <w:lang w:val="vi-VN"/>
              </w:rPr>
              <w:lastRenderedPageBreak/>
              <w:t>BGH+TT</w:t>
            </w:r>
          </w:p>
          <w:p w:rsidR="006A3CD1" w:rsidRDefault="006A3CD1" w:rsidP="004E241A">
            <w:pPr>
              <w:tabs>
                <w:tab w:val="left" w:pos="540"/>
              </w:tabs>
              <w:spacing w:line="276" w:lineRule="auto"/>
              <w:ind w:right="-720"/>
              <w:jc w:val="both"/>
              <w:rPr>
                <w:sz w:val="28"/>
                <w:szCs w:val="28"/>
              </w:rPr>
            </w:pPr>
            <w:r>
              <w:rPr>
                <w:sz w:val="28"/>
                <w:szCs w:val="28"/>
              </w:rPr>
              <w:t>Các tổ</w:t>
            </w:r>
          </w:p>
          <w:p w:rsidR="00FC39AF" w:rsidRDefault="00FC39AF" w:rsidP="004E241A">
            <w:pPr>
              <w:tabs>
                <w:tab w:val="left" w:pos="540"/>
              </w:tabs>
              <w:spacing w:line="276" w:lineRule="auto"/>
              <w:ind w:right="-720"/>
              <w:jc w:val="both"/>
              <w:rPr>
                <w:sz w:val="28"/>
                <w:szCs w:val="28"/>
              </w:rPr>
            </w:pPr>
          </w:p>
          <w:p w:rsidR="00FC39AF" w:rsidRDefault="00FC39AF" w:rsidP="004E241A">
            <w:pPr>
              <w:tabs>
                <w:tab w:val="left" w:pos="540"/>
              </w:tabs>
              <w:spacing w:line="276" w:lineRule="auto"/>
              <w:ind w:right="-720"/>
              <w:jc w:val="both"/>
              <w:rPr>
                <w:sz w:val="28"/>
                <w:szCs w:val="28"/>
              </w:rPr>
            </w:pPr>
            <w:r>
              <w:rPr>
                <w:sz w:val="28"/>
                <w:szCs w:val="28"/>
              </w:rPr>
              <w:t>Ban KT</w:t>
            </w:r>
          </w:p>
          <w:p w:rsidR="00FC39AF" w:rsidRDefault="00FC39AF" w:rsidP="004E241A">
            <w:pPr>
              <w:tabs>
                <w:tab w:val="left" w:pos="540"/>
              </w:tabs>
              <w:spacing w:line="276" w:lineRule="auto"/>
              <w:ind w:right="-720"/>
              <w:jc w:val="both"/>
              <w:rPr>
                <w:sz w:val="28"/>
                <w:szCs w:val="28"/>
              </w:rPr>
            </w:pPr>
          </w:p>
          <w:p w:rsidR="00FC39AF" w:rsidRDefault="00FC39AF" w:rsidP="004E241A">
            <w:pPr>
              <w:tabs>
                <w:tab w:val="left" w:pos="540"/>
              </w:tabs>
              <w:spacing w:line="276" w:lineRule="auto"/>
              <w:ind w:right="-720"/>
              <w:jc w:val="both"/>
              <w:rPr>
                <w:sz w:val="28"/>
                <w:szCs w:val="28"/>
              </w:rPr>
            </w:pPr>
            <w:r>
              <w:rPr>
                <w:sz w:val="28"/>
                <w:szCs w:val="28"/>
              </w:rPr>
              <w:t>BGH</w:t>
            </w:r>
          </w:p>
          <w:p w:rsidR="00FC39AF" w:rsidRDefault="00FC39AF" w:rsidP="004E241A">
            <w:pPr>
              <w:tabs>
                <w:tab w:val="left" w:pos="540"/>
              </w:tabs>
              <w:spacing w:line="276" w:lineRule="auto"/>
              <w:ind w:right="-720"/>
              <w:jc w:val="both"/>
              <w:rPr>
                <w:sz w:val="28"/>
                <w:szCs w:val="28"/>
              </w:rPr>
            </w:pPr>
          </w:p>
          <w:p w:rsidR="00FC39AF" w:rsidRPr="00361FD8" w:rsidRDefault="00FC39AF" w:rsidP="004E241A">
            <w:pPr>
              <w:tabs>
                <w:tab w:val="left" w:pos="540"/>
              </w:tabs>
              <w:spacing w:line="276" w:lineRule="auto"/>
              <w:ind w:right="-720"/>
              <w:jc w:val="both"/>
              <w:rPr>
                <w:sz w:val="28"/>
                <w:szCs w:val="28"/>
              </w:rPr>
            </w:pPr>
            <w:r>
              <w:rPr>
                <w:sz w:val="28"/>
                <w:szCs w:val="28"/>
              </w:rPr>
              <w:t>Ban KT</w:t>
            </w:r>
          </w:p>
        </w:tc>
        <w:tc>
          <w:tcPr>
            <w:tcW w:w="1243" w:type="dxa"/>
          </w:tcPr>
          <w:p w:rsidR="006A3CD1" w:rsidRPr="00676227" w:rsidRDefault="006A3CD1" w:rsidP="004E241A">
            <w:pPr>
              <w:tabs>
                <w:tab w:val="left" w:pos="540"/>
              </w:tabs>
              <w:spacing w:line="276" w:lineRule="auto"/>
              <w:ind w:right="-720"/>
              <w:jc w:val="both"/>
              <w:rPr>
                <w:sz w:val="28"/>
                <w:szCs w:val="28"/>
                <w:lang w:val="da-DK"/>
              </w:rPr>
            </w:pPr>
          </w:p>
        </w:tc>
      </w:tr>
      <w:tr w:rsidR="006A3CD1" w:rsidRPr="00676227" w:rsidTr="00782B5D">
        <w:trPr>
          <w:trHeight w:val="530"/>
        </w:trPr>
        <w:tc>
          <w:tcPr>
            <w:tcW w:w="1242" w:type="dxa"/>
          </w:tcPr>
          <w:p w:rsidR="006A3CD1" w:rsidRPr="00676227" w:rsidRDefault="006A3CD1" w:rsidP="004E241A">
            <w:pPr>
              <w:tabs>
                <w:tab w:val="left" w:pos="540"/>
              </w:tabs>
              <w:spacing w:line="276" w:lineRule="auto"/>
              <w:ind w:right="-720"/>
              <w:jc w:val="both"/>
              <w:rPr>
                <w:sz w:val="28"/>
                <w:szCs w:val="28"/>
                <w:lang w:val="da-DK"/>
              </w:rPr>
            </w:pPr>
          </w:p>
          <w:p w:rsidR="006A3CD1" w:rsidRPr="00676227" w:rsidRDefault="006A3CD1" w:rsidP="004E241A">
            <w:pPr>
              <w:tabs>
                <w:tab w:val="left" w:pos="540"/>
              </w:tabs>
              <w:spacing w:line="276" w:lineRule="auto"/>
              <w:ind w:right="-720"/>
              <w:jc w:val="both"/>
              <w:rPr>
                <w:sz w:val="28"/>
                <w:szCs w:val="28"/>
                <w:lang w:val="da-DK"/>
              </w:rPr>
            </w:pPr>
          </w:p>
          <w:p w:rsidR="006A3CD1" w:rsidRPr="00676227" w:rsidRDefault="006A3CD1" w:rsidP="004E241A">
            <w:pPr>
              <w:tabs>
                <w:tab w:val="left" w:pos="540"/>
              </w:tabs>
              <w:spacing w:line="276" w:lineRule="auto"/>
              <w:ind w:right="-720"/>
              <w:jc w:val="both"/>
              <w:rPr>
                <w:sz w:val="28"/>
                <w:szCs w:val="28"/>
                <w:lang w:val="da-DK"/>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05/2023</w:t>
            </w:r>
          </w:p>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spacing w:line="276" w:lineRule="auto"/>
              <w:jc w:val="both"/>
              <w:rPr>
                <w:sz w:val="28"/>
                <w:szCs w:val="28"/>
              </w:rPr>
            </w:pPr>
          </w:p>
        </w:tc>
        <w:tc>
          <w:tcPr>
            <w:tcW w:w="6328" w:type="dxa"/>
          </w:tcPr>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Kỷ niệm</w:t>
            </w:r>
            <w:r w:rsidRPr="00676227">
              <w:rPr>
                <w:sz w:val="28"/>
                <w:szCs w:val="28"/>
                <w:lang w:val="vi-VN"/>
              </w:rPr>
              <w:t xml:space="preserve"> 1/5 v</w:t>
            </w:r>
            <w:r w:rsidRPr="00676227">
              <w:rPr>
                <w:sz w:val="28"/>
                <w:szCs w:val="28"/>
              </w:rPr>
              <w:t>à</w:t>
            </w:r>
            <w:r w:rsidRPr="00676227">
              <w:rPr>
                <w:sz w:val="28"/>
                <w:szCs w:val="28"/>
                <w:lang w:val="vi-VN"/>
              </w:rPr>
              <w:t xml:space="preserve"> 19/5</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w:t>
            </w:r>
            <w:r w:rsidRPr="00676227">
              <w:rPr>
                <w:sz w:val="28"/>
                <w:szCs w:val="28"/>
                <w:lang w:val="vi-VN"/>
              </w:rPr>
              <w:t xml:space="preserve"> theo PPCT </w:t>
            </w:r>
            <w:r w:rsidR="00FC39AF">
              <w:rPr>
                <w:sz w:val="28"/>
                <w:szCs w:val="28"/>
              </w:rPr>
              <w:t>tuần</w:t>
            </w:r>
            <w:r w:rsidRPr="00676227">
              <w:rPr>
                <w:sz w:val="28"/>
                <w:szCs w:val="28"/>
                <w:lang w:val="vi-VN"/>
              </w:rPr>
              <w:t xml:space="preserve"> 3</w:t>
            </w:r>
            <w:r w:rsidRPr="00676227">
              <w:rPr>
                <w:sz w:val="28"/>
                <w:szCs w:val="28"/>
              </w:rPr>
              <w:t>2 – 35</w:t>
            </w:r>
          </w:p>
          <w:p w:rsidR="006A3CD1" w:rsidRPr="00676227" w:rsidRDefault="006A3CD1" w:rsidP="004E241A">
            <w:pPr>
              <w:tabs>
                <w:tab w:val="left" w:pos="540"/>
              </w:tabs>
              <w:spacing w:line="276" w:lineRule="auto"/>
              <w:ind w:right="-720"/>
              <w:jc w:val="both"/>
              <w:rPr>
                <w:sz w:val="28"/>
                <w:szCs w:val="28"/>
              </w:rPr>
            </w:pPr>
            <w:r w:rsidRPr="00676227">
              <w:rPr>
                <w:sz w:val="28"/>
                <w:szCs w:val="28"/>
              </w:rPr>
              <w:t>- Kiểm tra HK 2</w:t>
            </w:r>
          </w:p>
          <w:p w:rsidR="006A3CD1" w:rsidRPr="00676227" w:rsidRDefault="006A3CD1" w:rsidP="004E241A">
            <w:pPr>
              <w:tabs>
                <w:tab w:val="left" w:pos="540"/>
              </w:tabs>
              <w:spacing w:line="276" w:lineRule="auto"/>
              <w:ind w:right="-720"/>
              <w:jc w:val="both"/>
              <w:rPr>
                <w:sz w:val="28"/>
                <w:szCs w:val="28"/>
              </w:rPr>
            </w:pPr>
            <w:r w:rsidRPr="00676227">
              <w:rPr>
                <w:sz w:val="28"/>
                <w:szCs w:val="28"/>
              </w:rPr>
              <w:t>- Kiểm tra hồ sơ đợt 4</w:t>
            </w:r>
          </w:p>
          <w:p w:rsidR="006A3CD1" w:rsidRPr="00320ADD" w:rsidRDefault="006A3CD1" w:rsidP="004E241A">
            <w:pPr>
              <w:tabs>
                <w:tab w:val="left" w:pos="540"/>
              </w:tabs>
              <w:spacing w:line="276" w:lineRule="auto"/>
              <w:ind w:right="-720"/>
              <w:jc w:val="both"/>
              <w:rPr>
                <w:sz w:val="28"/>
                <w:szCs w:val="28"/>
                <w:lang w:val="da-DK"/>
              </w:rPr>
            </w:pPr>
            <w:r w:rsidRPr="00320ADD">
              <w:rPr>
                <w:sz w:val="28"/>
                <w:szCs w:val="28"/>
                <w:lang w:val="da-DK"/>
              </w:rPr>
              <w:t>- Họp tổ - Báo ca</w:t>
            </w:r>
            <w:r w:rsidRPr="00320ADD">
              <w:rPr>
                <w:sz w:val="28"/>
                <w:szCs w:val="28"/>
                <w:lang w:val="vi-VN"/>
              </w:rPr>
              <w:t>́o</w:t>
            </w:r>
          </w:p>
          <w:p w:rsidR="006A3CD1" w:rsidRPr="00320ADD" w:rsidRDefault="006A3CD1" w:rsidP="004E241A">
            <w:pPr>
              <w:tabs>
                <w:tab w:val="left" w:pos="540"/>
              </w:tabs>
              <w:spacing w:line="276" w:lineRule="auto"/>
              <w:ind w:right="-720"/>
              <w:jc w:val="both"/>
              <w:rPr>
                <w:sz w:val="28"/>
                <w:szCs w:val="28"/>
              </w:rPr>
            </w:pPr>
            <w:r w:rsidRPr="00320ADD">
              <w:rPr>
                <w:sz w:val="28"/>
                <w:szCs w:val="28"/>
                <w:lang w:val="da-DK"/>
              </w:rPr>
              <w:t>- Hướng dẫn xét TN THCS</w:t>
            </w:r>
          </w:p>
          <w:p w:rsidR="00FC39AF" w:rsidRDefault="006A3CD1" w:rsidP="004E241A">
            <w:pPr>
              <w:tabs>
                <w:tab w:val="left" w:pos="540"/>
              </w:tabs>
              <w:spacing w:line="276" w:lineRule="auto"/>
              <w:ind w:right="-720"/>
              <w:jc w:val="both"/>
              <w:rPr>
                <w:sz w:val="28"/>
                <w:szCs w:val="28"/>
              </w:rPr>
            </w:pPr>
            <w:r w:rsidRPr="00676227">
              <w:rPr>
                <w:sz w:val="28"/>
                <w:szCs w:val="28"/>
                <w:lang w:val="vi-VN"/>
              </w:rPr>
              <w:t>-</w:t>
            </w:r>
            <w:r w:rsidRPr="00676227">
              <w:rPr>
                <w:sz w:val="28"/>
                <w:szCs w:val="28"/>
              </w:rPr>
              <w:t xml:space="preserve"> </w:t>
            </w:r>
            <w:r w:rsidRPr="00676227">
              <w:rPr>
                <w:sz w:val="28"/>
                <w:szCs w:val="28"/>
                <w:lang w:val="vi-VN"/>
              </w:rPr>
              <w:t>Ho</w:t>
            </w:r>
            <w:r w:rsidRPr="00676227">
              <w:rPr>
                <w:sz w:val="28"/>
                <w:szCs w:val="28"/>
              </w:rPr>
              <w:t>àn thành chương trình các khối lớp</w:t>
            </w:r>
            <w:r w:rsidRPr="00676227">
              <w:rPr>
                <w:sz w:val="28"/>
                <w:szCs w:val="28"/>
                <w:lang w:val="vi-VN"/>
              </w:rPr>
              <w:t xml:space="preserve"> </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w:t>
            </w:r>
            <w:r w:rsidRPr="00676227">
              <w:rPr>
                <w:sz w:val="28"/>
                <w:szCs w:val="28"/>
              </w:rPr>
              <w:t xml:space="preserve"> </w:t>
            </w:r>
            <w:r w:rsidRPr="00676227">
              <w:rPr>
                <w:sz w:val="28"/>
                <w:szCs w:val="28"/>
                <w:lang w:val="vi-VN"/>
              </w:rPr>
              <w:t>Ho</w:t>
            </w:r>
            <w:r w:rsidRPr="00676227">
              <w:rPr>
                <w:sz w:val="28"/>
                <w:szCs w:val="28"/>
              </w:rPr>
              <w:t>àn thành hồ sơ cuối năm</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w:t>
            </w:r>
            <w:r>
              <w:rPr>
                <w:sz w:val="28"/>
                <w:szCs w:val="28"/>
              </w:rPr>
              <w:t xml:space="preserve"> </w:t>
            </w:r>
            <w:r w:rsidRPr="00676227">
              <w:rPr>
                <w:sz w:val="28"/>
                <w:szCs w:val="28"/>
                <w:lang w:val="vi-VN"/>
              </w:rPr>
              <w:t>C</w:t>
            </w:r>
            <w:r w:rsidRPr="00676227">
              <w:rPr>
                <w:sz w:val="28"/>
                <w:szCs w:val="28"/>
              </w:rPr>
              <w:t>ông bố danh sách học sinh lên lớp, ở lại,thi lại</w:t>
            </w: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-T</w:t>
            </w:r>
            <w:r w:rsidRPr="00676227">
              <w:rPr>
                <w:sz w:val="28"/>
                <w:szCs w:val="28"/>
              </w:rPr>
              <w:t>ổng kết hoạt động của chuyên môn, tổ, báo cáo</w:t>
            </w:r>
          </w:p>
          <w:p w:rsidR="006A3CD1" w:rsidRPr="00676227" w:rsidRDefault="006A3CD1" w:rsidP="004E241A">
            <w:pPr>
              <w:spacing w:line="276" w:lineRule="auto"/>
              <w:jc w:val="both"/>
              <w:rPr>
                <w:sz w:val="28"/>
                <w:szCs w:val="28"/>
                <w:lang w:val="vi-VN"/>
              </w:rPr>
            </w:pPr>
            <w:r w:rsidRPr="00676227">
              <w:rPr>
                <w:sz w:val="28"/>
                <w:szCs w:val="28"/>
                <w:lang w:val="vi-VN"/>
              </w:rPr>
              <w:t xml:space="preserve">- Báo cáo tổng kết năm học </w:t>
            </w:r>
          </w:p>
          <w:p w:rsidR="006A3CD1" w:rsidRPr="00676227" w:rsidRDefault="006A3CD1" w:rsidP="004E241A">
            <w:pPr>
              <w:spacing w:line="276" w:lineRule="auto"/>
              <w:jc w:val="both"/>
              <w:rPr>
                <w:sz w:val="28"/>
                <w:szCs w:val="28"/>
              </w:rPr>
            </w:pPr>
            <w:r w:rsidRPr="00676227">
              <w:rPr>
                <w:sz w:val="28"/>
                <w:szCs w:val="28"/>
                <w:lang w:val="vi-VN"/>
              </w:rPr>
              <w:t>-</w:t>
            </w:r>
            <w:r w:rsidRPr="00676227">
              <w:rPr>
                <w:sz w:val="28"/>
                <w:szCs w:val="28"/>
              </w:rPr>
              <w:t xml:space="preserve"> </w:t>
            </w:r>
            <w:r w:rsidRPr="00676227">
              <w:rPr>
                <w:sz w:val="28"/>
                <w:szCs w:val="28"/>
                <w:lang w:val="vi-VN"/>
              </w:rPr>
              <w:t>Lên kế hoạch tuyển sinh năm 202</w:t>
            </w:r>
            <w:r w:rsidRPr="00676227">
              <w:rPr>
                <w:sz w:val="28"/>
                <w:szCs w:val="28"/>
              </w:rPr>
              <w:t>3</w:t>
            </w:r>
            <w:r w:rsidRPr="00676227">
              <w:rPr>
                <w:sz w:val="28"/>
                <w:szCs w:val="28"/>
                <w:lang w:val="vi-VN"/>
              </w:rPr>
              <w:t>-202</w:t>
            </w:r>
            <w:r w:rsidRPr="00676227">
              <w:rPr>
                <w:sz w:val="28"/>
                <w:szCs w:val="28"/>
              </w:rPr>
              <w:t>4</w:t>
            </w:r>
          </w:p>
          <w:p w:rsidR="006A3CD1" w:rsidRPr="00676227" w:rsidRDefault="006A3CD1" w:rsidP="004E241A">
            <w:pPr>
              <w:spacing w:line="276" w:lineRule="auto"/>
              <w:jc w:val="both"/>
              <w:rPr>
                <w:sz w:val="28"/>
                <w:szCs w:val="28"/>
                <w:lang w:val="vi-VN"/>
              </w:rPr>
            </w:pPr>
            <w:r w:rsidRPr="00676227">
              <w:rPr>
                <w:sz w:val="28"/>
                <w:szCs w:val="28"/>
                <w:lang w:val="vi-VN"/>
              </w:rPr>
              <w:t>-</w:t>
            </w:r>
            <w:r w:rsidRPr="00676227">
              <w:rPr>
                <w:sz w:val="28"/>
                <w:szCs w:val="28"/>
              </w:rPr>
              <w:t xml:space="preserve"> </w:t>
            </w:r>
            <w:r w:rsidRPr="00676227">
              <w:rPr>
                <w:sz w:val="28"/>
                <w:szCs w:val="28"/>
                <w:lang w:val="vi-VN"/>
              </w:rPr>
              <w:t xml:space="preserve">Xét CNTNTHCS </w:t>
            </w:r>
          </w:p>
          <w:p w:rsidR="006A3CD1" w:rsidRDefault="006A3CD1" w:rsidP="004E241A">
            <w:pPr>
              <w:spacing w:line="276" w:lineRule="auto"/>
              <w:jc w:val="both"/>
              <w:rPr>
                <w:sz w:val="28"/>
                <w:szCs w:val="28"/>
              </w:rPr>
            </w:pPr>
            <w:r w:rsidRPr="00676227">
              <w:rPr>
                <w:sz w:val="28"/>
                <w:szCs w:val="28"/>
                <w:lang w:val="vi-VN"/>
              </w:rPr>
              <w:t>-Thống kê tổng hợp để nộp phòng GD</w:t>
            </w:r>
          </w:p>
          <w:p w:rsidR="00FC39AF" w:rsidRPr="0092173A" w:rsidRDefault="00FC39AF" w:rsidP="00FC39AF">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Họp phụ huynh cuối năm.</w:t>
            </w:r>
          </w:p>
          <w:p w:rsidR="00FC39AF" w:rsidRPr="0092173A" w:rsidRDefault="00FC39AF" w:rsidP="00FC39AF">
            <w:pPr>
              <w:spacing w:line="276" w:lineRule="auto"/>
              <w:ind w:right="-21"/>
              <w:jc w:val="both"/>
              <w:rPr>
                <w:rFonts w:asciiTheme="majorHAnsi" w:hAnsiTheme="majorHAnsi" w:cstheme="majorHAnsi"/>
                <w:sz w:val="28"/>
                <w:szCs w:val="28"/>
              </w:rPr>
            </w:pPr>
            <w:r w:rsidRPr="0092173A">
              <w:rPr>
                <w:rFonts w:asciiTheme="majorHAnsi" w:hAnsiTheme="majorHAnsi" w:cstheme="majorHAnsi"/>
                <w:sz w:val="28"/>
                <w:szCs w:val="28"/>
              </w:rPr>
              <w:t>- Kiểm tra hoàn thành năm học và Báo cáo tổng kết năm học.</w:t>
            </w:r>
          </w:p>
          <w:p w:rsidR="00FC39AF" w:rsidRPr="00320ADD" w:rsidRDefault="00FC39AF" w:rsidP="00FC39AF">
            <w:pPr>
              <w:spacing w:line="276" w:lineRule="auto"/>
              <w:jc w:val="both"/>
              <w:rPr>
                <w:rFonts w:asciiTheme="majorHAnsi" w:hAnsiTheme="majorHAnsi" w:cstheme="majorHAnsi"/>
                <w:sz w:val="28"/>
                <w:szCs w:val="28"/>
              </w:rPr>
            </w:pPr>
            <w:r w:rsidRPr="0092173A">
              <w:rPr>
                <w:rFonts w:asciiTheme="majorHAnsi" w:hAnsiTheme="majorHAnsi" w:cstheme="majorHAnsi"/>
                <w:sz w:val="28"/>
                <w:szCs w:val="28"/>
              </w:rPr>
              <w:t xml:space="preserve">- Tổng hợp kết quả Bồi dưỡng thường xuyên, </w:t>
            </w:r>
            <w:r w:rsidRPr="00320ADD">
              <w:rPr>
                <w:rFonts w:asciiTheme="majorHAnsi" w:hAnsiTheme="majorHAnsi" w:cstheme="majorHAnsi"/>
                <w:sz w:val="28"/>
                <w:szCs w:val="28"/>
              </w:rPr>
              <w:t>kế hoạch bồi dưỡng thường xuyên 2023-2024.</w:t>
            </w:r>
          </w:p>
          <w:p w:rsidR="00FC39AF" w:rsidRPr="00320ADD" w:rsidRDefault="00FC39AF" w:rsidP="00FC39AF">
            <w:pPr>
              <w:spacing w:line="276" w:lineRule="auto"/>
              <w:jc w:val="both"/>
              <w:rPr>
                <w:rFonts w:asciiTheme="majorHAnsi" w:hAnsiTheme="majorHAnsi" w:cstheme="majorHAnsi"/>
                <w:sz w:val="28"/>
                <w:szCs w:val="28"/>
              </w:rPr>
            </w:pPr>
            <w:r w:rsidRPr="00320ADD">
              <w:rPr>
                <w:rFonts w:asciiTheme="majorHAnsi" w:hAnsiTheme="majorHAnsi" w:cstheme="majorHAnsi"/>
                <w:sz w:val="28"/>
                <w:szCs w:val="28"/>
              </w:rPr>
              <w:t>- Báo cáo: Chất lượng giáo dục 2 mặt, bàn giao chất lượng, đánh giá chuẩn HT, giáo viên, bồi dưỡng thường xuyên.</w:t>
            </w:r>
          </w:p>
          <w:p w:rsidR="00FC39AF" w:rsidRPr="00320ADD" w:rsidRDefault="00FC39AF" w:rsidP="00FC39AF">
            <w:pPr>
              <w:spacing w:line="276" w:lineRule="auto"/>
              <w:jc w:val="both"/>
              <w:rPr>
                <w:rFonts w:asciiTheme="majorHAnsi" w:hAnsiTheme="majorHAnsi" w:cstheme="majorHAnsi"/>
                <w:sz w:val="28"/>
                <w:szCs w:val="28"/>
              </w:rPr>
            </w:pPr>
            <w:r w:rsidRPr="00320ADD">
              <w:rPr>
                <w:rFonts w:asciiTheme="majorHAnsi" w:hAnsiTheme="majorHAnsi" w:cstheme="majorHAnsi"/>
                <w:sz w:val="28"/>
                <w:szCs w:val="28"/>
              </w:rPr>
              <w:t>- Hoàn thiện báo cáo CSDL ngành.</w:t>
            </w:r>
          </w:p>
          <w:p w:rsidR="00FC39AF" w:rsidRPr="00FC39AF" w:rsidRDefault="00FC39AF" w:rsidP="00FC39AF">
            <w:pPr>
              <w:spacing w:line="276" w:lineRule="auto"/>
              <w:jc w:val="both"/>
              <w:rPr>
                <w:sz w:val="28"/>
                <w:szCs w:val="28"/>
              </w:rPr>
            </w:pPr>
            <w:r w:rsidRPr="00320ADD">
              <w:rPr>
                <w:rFonts w:asciiTheme="majorHAnsi" w:hAnsiTheme="majorHAnsi" w:cstheme="majorHAnsi"/>
                <w:sz w:val="28"/>
                <w:szCs w:val="28"/>
              </w:rPr>
              <w:t>- Tham mưu kế hoạch tuyển sinh 2023-2024.</w:t>
            </w:r>
          </w:p>
        </w:tc>
        <w:tc>
          <w:tcPr>
            <w:tcW w:w="2177" w:type="dxa"/>
          </w:tcPr>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Pr="00676227" w:rsidRDefault="006A3CD1" w:rsidP="004E241A">
            <w:pPr>
              <w:tabs>
                <w:tab w:val="left" w:pos="540"/>
              </w:tabs>
              <w:spacing w:line="276" w:lineRule="auto"/>
              <w:ind w:right="-720"/>
              <w:jc w:val="both"/>
              <w:rPr>
                <w:sz w:val="28"/>
                <w:szCs w:val="28"/>
              </w:rPr>
            </w:pPr>
            <w:r w:rsidRPr="00676227">
              <w:rPr>
                <w:sz w:val="28"/>
                <w:szCs w:val="28"/>
              </w:rPr>
              <w:t>Toàn trường</w:t>
            </w:r>
          </w:p>
          <w:p w:rsidR="006A3CD1" w:rsidRPr="00676227" w:rsidRDefault="006A3CD1" w:rsidP="004E241A">
            <w:pPr>
              <w:tabs>
                <w:tab w:val="left" w:pos="540"/>
              </w:tabs>
              <w:spacing w:line="276" w:lineRule="auto"/>
              <w:ind w:right="-720"/>
              <w:jc w:val="both"/>
              <w:rPr>
                <w:sz w:val="28"/>
                <w:szCs w:val="28"/>
              </w:rPr>
            </w:pPr>
            <w:r w:rsidRPr="00676227">
              <w:rPr>
                <w:sz w:val="28"/>
                <w:szCs w:val="28"/>
              </w:rPr>
              <w:t>Ca</w:t>
            </w:r>
            <w:r w:rsidRPr="00676227">
              <w:rPr>
                <w:sz w:val="28"/>
                <w:szCs w:val="28"/>
                <w:lang w:val="vi-VN"/>
              </w:rPr>
              <w:t xml:space="preserve">́c </w:t>
            </w:r>
            <w:r w:rsidRPr="00676227">
              <w:rPr>
                <w:sz w:val="28"/>
                <w:szCs w:val="28"/>
              </w:rPr>
              <w:t>tổ</w:t>
            </w:r>
          </w:p>
          <w:p w:rsidR="006A3CD1" w:rsidRPr="00676227" w:rsidRDefault="006A3CD1" w:rsidP="004E241A">
            <w:pPr>
              <w:tabs>
                <w:tab w:val="left" w:pos="540"/>
              </w:tabs>
              <w:spacing w:line="276" w:lineRule="auto"/>
              <w:ind w:right="-720"/>
              <w:jc w:val="both"/>
              <w:rPr>
                <w:sz w:val="28"/>
                <w:szCs w:val="28"/>
              </w:rPr>
            </w:pPr>
            <w:r w:rsidRPr="00676227">
              <w:rPr>
                <w:sz w:val="28"/>
                <w:szCs w:val="28"/>
              </w:rPr>
              <w:t>BGH+Ca</w:t>
            </w:r>
            <w:r w:rsidRPr="00676227">
              <w:rPr>
                <w:sz w:val="28"/>
                <w:szCs w:val="28"/>
                <w:lang w:val="vi-VN"/>
              </w:rPr>
              <w:t xml:space="preserve">́c </w:t>
            </w:r>
            <w:r w:rsidRPr="00676227">
              <w:rPr>
                <w:sz w:val="28"/>
                <w:szCs w:val="28"/>
              </w:rPr>
              <w:t>tổ</w:t>
            </w:r>
          </w:p>
          <w:p w:rsidR="006A3CD1" w:rsidRPr="00676227" w:rsidRDefault="006A3CD1" w:rsidP="004E241A">
            <w:pPr>
              <w:tabs>
                <w:tab w:val="left" w:pos="540"/>
              </w:tabs>
              <w:spacing w:line="276" w:lineRule="auto"/>
              <w:ind w:right="-720"/>
              <w:jc w:val="both"/>
              <w:rPr>
                <w:sz w:val="28"/>
                <w:szCs w:val="28"/>
              </w:rPr>
            </w:pPr>
            <w:r w:rsidRPr="00676227">
              <w:rPr>
                <w:sz w:val="28"/>
                <w:szCs w:val="28"/>
              </w:rPr>
              <w:t>GVBM</w:t>
            </w:r>
          </w:p>
          <w:p w:rsidR="006A3CD1" w:rsidRPr="00676227" w:rsidRDefault="006A3CD1" w:rsidP="004E241A">
            <w:pPr>
              <w:tabs>
                <w:tab w:val="left" w:pos="540"/>
              </w:tabs>
              <w:spacing w:line="276" w:lineRule="auto"/>
              <w:ind w:right="-720"/>
              <w:jc w:val="both"/>
              <w:rPr>
                <w:sz w:val="28"/>
                <w:szCs w:val="28"/>
              </w:rPr>
            </w:pPr>
            <w:r w:rsidRPr="00676227">
              <w:rPr>
                <w:sz w:val="28"/>
                <w:szCs w:val="28"/>
              </w:rPr>
              <w:t>BGH+TT+GV</w:t>
            </w:r>
          </w:p>
          <w:p w:rsidR="006A3CD1" w:rsidRPr="00676227" w:rsidRDefault="006A3CD1" w:rsidP="004E241A">
            <w:pPr>
              <w:spacing w:line="276" w:lineRule="auto"/>
              <w:jc w:val="both"/>
              <w:rPr>
                <w:sz w:val="28"/>
                <w:szCs w:val="28"/>
              </w:rPr>
            </w:pPr>
            <w:r w:rsidRPr="00676227">
              <w:rPr>
                <w:sz w:val="28"/>
                <w:szCs w:val="28"/>
              </w:rPr>
              <w:t>BGH</w:t>
            </w:r>
          </w:p>
          <w:p w:rsidR="006A3CD1" w:rsidRPr="00676227" w:rsidRDefault="006A3CD1" w:rsidP="004E241A">
            <w:pPr>
              <w:spacing w:line="276" w:lineRule="auto"/>
              <w:jc w:val="both"/>
              <w:rPr>
                <w:sz w:val="28"/>
                <w:szCs w:val="28"/>
              </w:rPr>
            </w:pPr>
            <w:r w:rsidRPr="00676227">
              <w:rPr>
                <w:sz w:val="28"/>
                <w:szCs w:val="28"/>
              </w:rPr>
              <w:t>BGH</w:t>
            </w:r>
          </w:p>
          <w:p w:rsidR="006A3CD1" w:rsidRPr="00676227" w:rsidRDefault="006A3CD1" w:rsidP="004E241A">
            <w:pPr>
              <w:spacing w:line="276" w:lineRule="auto"/>
              <w:jc w:val="both"/>
              <w:rPr>
                <w:sz w:val="28"/>
                <w:szCs w:val="28"/>
              </w:rPr>
            </w:pPr>
            <w:r w:rsidRPr="00676227">
              <w:rPr>
                <w:sz w:val="28"/>
                <w:szCs w:val="28"/>
              </w:rPr>
              <w:t>TT+BGH</w:t>
            </w:r>
          </w:p>
          <w:p w:rsidR="006A3CD1" w:rsidRPr="00676227" w:rsidRDefault="006A3CD1" w:rsidP="004E241A">
            <w:pPr>
              <w:spacing w:line="276" w:lineRule="auto"/>
              <w:jc w:val="both"/>
              <w:rPr>
                <w:sz w:val="28"/>
                <w:szCs w:val="28"/>
              </w:rPr>
            </w:pPr>
            <w:r w:rsidRPr="00676227">
              <w:rPr>
                <w:sz w:val="28"/>
                <w:szCs w:val="28"/>
              </w:rPr>
              <w:t>BGH</w:t>
            </w:r>
          </w:p>
          <w:p w:rsidR="006A3CD1" w:rsidRPr="00676227" w:rsidRDefault="006A3CD1" w:rsidP="004E241A">
            <w:pPr>
              <w:spacing w:line="276" w:lineRule="auto"/>
              <w:jc w:val="both"/>
              <w:rPr>
                <w:sz w:val="28"/>
                <w:szCs w:val="28"/>
              </w:rPr>
            </w:pPr>
            <w:r>
              <w:rPr>
                <w:sz w:val="28"/>
                <w:szCs w:val="28"/>
              </w:rPr>
              <w:t>BGH</w:t>
            </w:r>
          </w:p>
          <w:p w:rsidR="006A3CD1" w:rsidRPr="00676227" w:rsidRDefault="006A3CD1" w:rsidP="004E241A">
            <w:pPr>
              <w:spacing w:line="276" w:lineRule="auto"/>
              <w:jc w:val="both"/>
              <w:rPr>
                <w:sz w:val="28"/>
                <w:szCs w:val="28"/>
              </w:rPr>
            </w:pPr>
            <w:r w:rsidRPr="00676227">
              <w:rPr>
                <w:sz w:val="28"/>
                <w:szCs w:val="28"/>
              </w:rPr>
              <w:t>HĐXTN</w:t>
            </w:r>
          </w:p>
          <w:p w:rsidR="006A3CD1" w:rsidRDefault="006A3CD1" w:rsidP="004E241A">
            <w:pPr>
              <w:spacing w:line="276" w:lineRule="auto"/>
              <w:jc w:val="both"/>
              <w:rPr>
                <w:sz w:val="28"/>
                <w:szCs w:val="28"/>
              </w:rPr>
            </w:pPr>
            <w:r w:rsidRPr="00676227">
              <w:rPr>
                <w:sz w:val="28"/>
                <w:szCs w:val="28"/>
              </w:rPr>
              <w:t>BGH</w:t>
            </w:r>
          </w:p>
          <w:p w:rsidR="00FC39AF" w:rsidRDefault="00FC39AF" w:rsidP="004E241A">
            <w:pPr>
              <w:spacing w:line="276" w:lineRule="auto"/>
              <w:jc w:val="both"/>
              <w:rPr>
                <w:sz w:val="28"/>
                <w:szCs w:val="28"/>
              </w:rPr>
            </w:pPr>
            <w:r>
              <w:rPr>
                <w:sz w:val="28"/>
                <w:szCs w:val="28"/>
              </w:rPr>
              <w:t>BGH và GVCN</w:t>
            </w:r>
          </w:p>
          <w:p w:rsidR="00FC39AF" w:rsidRDefault="00FC39AF" w:rsidP="004E241A">
            <w:pPr>
              <w:spacing w:line="276" w:lineRule="auto"/>
              <w:jc w:val="both"/>
              <w:rPr>
                <w:sz w:val="28"/>
                <w:szCs w:val="28"/>
              </w:rPr>
            </w:pPr>
            <w:r>
              <w:rPr>
                <w:sz w:val="28"/>
                <w:szCs w:val="28"/>
              </w:rPr>
              <w:t>Ban KT</w:t>
            </w:r>
          </w:p>
          <w:p w:rsidR="00FC39AF" w:rsidRDefault="00FC39AF" w:rsidP="004E241A">
            <w:pPr>
              <w:spacing w:line="276" w:lineRule="auto"/>
              <w:jc w:val="both"/>
              <w:rPr>
                <w:sz w:val="28"/>
                <w:szCs w:val="28"/>
              </w:rPr>
            </w:pPr>
          </w:p>
          <w:p w:rsidR="00FC39AF" w:rsidRDefault="00FC39AF" w:rsidP="004E241A">
            <w:pPr>
              <w:spacing w:line="276" w:lineRule="auto"/>
              <w:jc w:val="both"/>
              <w:rPr>
                <w:sz w:val="28"/>
                <w:szCs w:val="28"/>
              </w:rPr>
            </w:pPr>
            <w:r>
              <w:rPr>
                <w:sz w:val="28"/>
                <w:szCs w:val="28"/>
              </w:rPr>
              <w:t>BGH</w:t>
            </w:r>
          </w:p>
          <w:p w:rsidR="00FC39AF" w:rsidRDefault="00FC39AF" w:rsidP="004E241A">
            <w:pPr>
              <w:spacing w:line="276" w:lineRule="auto"/>
              <w:jc w:val="both"/>
              <w:rPr>
                <w:sz w:val="28"/>
                <w:szCs w:val="28"/>
              </w:rPr>
            </w:pPr>
          </w:p>
          <w:p w:rsidR="00FC39AF" w:rsidRDefault="00FC39AF" w:rsidP="004E241A">
            <w:pPr>
              <w:spacing w:line="276" w:lineRule="auto"/>
              <w:jc w:val="both"/>
              <w:rPr>
                <w:sz w:val="28"/>
                <w:szCs w:val="28"/>
              </w:rPr>
            </w:pPr>
            <w:r>
              <w:rPr>
                <w:sz w:val="28"/>
                <w:szCs w:val="28"/>
              </w:rPr>
              <w:t>Toàn trường</w:t>
            </w:r>
          </w:p>
          <w:p w:rsidR="00FC39AF" w:rsidRDefault="00FC39AF" w:rsidP="004E241A">
            <w:pPr>
              <w:spacing w:line="276" w:lineRule="auto"/>
              <w:jc w:val="both"/>
              <w:rPr>
                <w:sz w:val="28"/>
                <w:szCs w:val="28"/>
              </w:rPr>
            </w:pPr>
          </w:p>
          <w:p w:rsidR="00FC39AF" w:rsidRDefault="00FC39AF" w:rsidP="004E241A">
            <w:pPr>
              <w:spacing w:line="276" w:lineRule="auto"/>
              <w:jc w:val="both"/>
              <w:rPr>
                <w:sz w:val="28"/>
                <w:szCs w:val="28"/>
              </w:rPr>
            </w:pPr>
          </w:p>
          <w:p w:rsidR="00FC39AF" w:rsidRDefault="00FC39AF" w:rsidP="004E241A">
            <w:pPr>
              <w:spacing w:line="276" w:lineRule="auto"/>
              <w:jc w:val="both"/>
              <w:rPr>
                <w:sz w:val="28"/>
                <w:szCs w:val="28"/>
              </w:rPr>
            </w:pPr>
            <w:r>
              <w:rPr>
                <w:sz w:val="28"/>
                <w:szCs w:val="28"/>
              </w:rPr>
              <w:t>CNTT</w:t>
            </w:r>
          </w:p>
          <w:p w:rsidR="00FC39AF" w:rsidRPr="00676227" w:rsidRDefault="00FC39AF" w:rsidP="004E241A">
            <w:pPr>
              <w:spacing w:line="276" w:lineRule="auto"/>
              <w:jc w:val="both"/>
              <w:rPr>
                <w:sz w:val="28"/>
                <w:szCs w:val="28"/>
              </w:rPr>
            </w:pPr>
            <w:r>
              <w:rPr>
                <w:sz w:val="28"/>
                <w:szCs w:val="28"/>
              </w:rPr>
              <w:t>BGH</w:t>
            </w:r>
          </w:p>
        </w:tc>
        <w:tc>
          <w:tcPr>
            <w:tcW w:w="1243" w:type="dxa"/>
          </w:tcPr>
          <w:p w:rsidR="006A3CD1" w:rsidRPr="00676227" w:rsidRDefault="006A3CD1" w:rsidP="004E241A">
            <w:pPr>
              <w:spacing w:line="276" w:lineRule="auto"/>
              <w:jc w:val="both"/>
              <w:rPr>
                <w:sz w:val="28"/>
                <w:szCs w:val="28"/>
                <w:lang w:val="vi-VN"/>
              </w:rPr>
            </w:pPr>
          </w:p>
        </w:tc>
      </w:tr>
      <w:tr w:rsidR="006A3CD1" w:rsidRPr="00676227" w:rsidTr="00782B5D">
        <w:trPr>
          <w:trHeight w:val="1262"/>
        </w:trPr>
        <w:tc>
          <w:tcPr>
            <w:tcW w:w="1242" w:type="dxa"/>
          </w:tcPr>
          <w:p w:rsidR="006A3CD1" w:rsidRPr="00676227" w:rsidRDefault="006A3CD1" w:rsidP="004E241A">
            <w:pPr>
              <w:tabs>
                <w:tab w:val="left" w:pos="540"/>
              </w:tabs>
              <w:spacing w:line="276" w:lineRule="auto"/>
              <w:ind w:right="-720"/>
              <w:jc w:val="both"/>
              <w:rPr>
                <w:sz w:val="28"/>
                <w:szCs w:val="28"/>
                <w:lang w:val="da-DK"/>
              </w:rPr>
            </w:pPr>
          </w:p>
          <w:p w:rsidR="006A3CD1" w:rsidRPr="00676227" w:rsidRDefault="006A3CD1" w:rsidP="004E241A">
            <w:pPr>
              <w:tabs>
                <w:tab w:val="left" w:pos="540"/>
              </w:tabs>
              <w:spacing w:line="276" w:lineRule="auto"/>
              <w:ind w:right="-720"/>
              <w:jc w:val="both"/>
              <w:rPr>
                <w:sz w:val="28"/>
                <w:szCs w:val="28"/>
                <w:lang w:val="da-DK"/>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06/2023</w:t>
            </w:r>
          </w:p>
        </w:tc>
        <w:tc>
          <w:tcPr>
            <w:tcW w:w="6328" w:type="dxa"/>
          </w:tcPr>
          <w:p w:rsidR="006A3CD1" w:rsidRPr="00676227" w:rsidRDefault="006A3CD1" w:rsidP="004E241A">
            <w:pPr>
              <w:spacing w:line="276" w:lineRule="auto"/>
              <w:jc w:val="both"/>
              <w:rPr>
                <w:sz w:val="28"/>
                <w:szCs w:val="28"/>
              </w:rPr>
            </w:pPr>
            <w:r w:rsidRPr="00676227">
              <w:rPr>
                <w:sz w:val="28"/>
                <w:szCs w:val="28"/>
              </w:rPr>
              <w:t>- Kỷ niệm ngày Quốc tế thiếu nhi 01/06;</w:t>
            </w:r>
          </w:p>
          <w:p w:rsidR="006A3CD1" w:rsidRPr="00676227" w:rsidRDefault="006A3CD1" w:rsidP="004E241A">
            <w:pPr>
              <w:spacing w:line="276" w:lineRule="auto"/>
              <w:jc w:val="both"/>
              <w:rPr>
                <w:sz w:val="28"/>
                <w:szCs w:val="28"/>
              </w:rPr>
            </w:pPr>
            <w:r w:rsidRPr="00676227">
              <w:rPr>
                <w:sz w:val="28"/>
                <w:szCs w:val="28"/>
              </w:rPr>
              <w:t>- Hoàn chỉnh các loại thống kê báo cáo;</w:t>
            </w:r>
          </w:p>
          <w:p w:rsidR="006A3CD1" w:rsidRPr="00676227" w:rsidRDefault="006A3CD1" w:rsidP="004E241A">
            <w:pPr>
              <w:spacing w:line="276" w:lineRule="auto"/>
              <w:jc w:val="both"/>
              <w:rPr>
                <w:sz w:val="28"/>
                <w:szCs w:val="28"/>
              </w:rPr>
            </w:pPr>
            <w:r w:rsidRPr="00676227">
              <w:rPr>
                <w:sz w:val="28"/>
                <w:szCs w:val="28"/>
              </w:rPr>
              <w:t>- Triển khai công tác sinh hoạt hè.</w:t>
            </w:r>
          </w:p>
        </w:tc>
        <w:tc>
          <w:tcPr>
            <w:tcW w:w="2177" w:type="dxa"/>
          </w:tcPr>
          <w:p w:rsidR="006A3CD1" w:rsidRPr="00676227" w:rsidRDefault="006A3CD1" w:rsidP="004E241A">
            <w:pPr>
              <w:spacing w:line="276" w:lineRule="auto"/>
              <w:jc w:val="both"/>
              <w:rPr>
                <w:sz w:val="28"/>
                <w:szCs w:val="28"/>
              </w:rPr>
            </w:pPr>
            <w:r w:rsidRPr="00676227">
              <w:rPr>
                <w:sz w:val="28"/>
                <w:szCs w:val="28"/>
              </w:rPr>
              <w:t>BCHCĐ</w:t>
            </w:r>
          </w:p>
          <w:p w:rsidR="006A3CD1" w:rsidRPr="00676227" w:rsidRDefault="006A3CD1" w:rsidP="004E241A">
            <w:pPr>
              <w:spacing w:line="276" w:lineRule="auto"/>
              <w:jc w:val="both"/>
              <w:rPr>
                <w:sz w:val="28"/>
                <w:szCs w:val="28"/>
              </w:rPr>
            </w:pPr>
            <w:r w:rsidRPr="00676227">
              <w:rPr>
                <w:sz w:val="28"/>
                <w:szCs w:val="28"/>
              </w:rPr>
              <w:t>CNTT+TKHĐ</w:t>
            </w:r>
          </w:p>
          <w:p w:rsidR="006A3CD1" w:rsidRPr="00676227" w:rsidRDefault="006A3CD1" w:rsidP="004E241A">
            <w:pPr>
              <w:spacing w:line="276" w:lineRule="auto"/>
              <w:jc w:val="both"/>
              <w:rPr>
                <w:sz w:val="28"/>
                <w:szCs w:val="28"/>
              </w:rPr>
            </w:pPr>
            <w:r w:rsidRPr="00676227">
              <w:rPr>
                <w:sz w:val="28"/>
                <w:szCs w:val="28"/>
              </w:rPr>
              <w:t>BGH</w:t>
            </w:r>
          </w:p>
        </w:tc>
        <w:tc>
          <w:tcPr>
            <w:tcW w:w="1243" w:type="dxa"/>
          </w:tcPr>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lang w:val="vi-VN"/>
              </w:rPr>
            </w:pPr>
          </w:p>
          <w:p w:rsidR="006A3CD1" w:rsidRPr="00676227" w:rsidRDefault="006A3CD1" w:rsidP="004E241A">
            <w:pPr>
              <w:spacing w:line="276" w:lineRule="auto"/>
              <w:jc w:val="both"/>
              <w:rPr>
                <w:sz w:val="28"/>
                <w:szCs w:val="28"/>
              </w:rPr>
            </w:pPr>
          </w:p>
        </w:tc>
      </w:tr>
      <w:tr w:rsidR="006A3CD1" w:rsidRPr="00676227" w:rsidTr="00782B5D">
        <w:trPr>
          <w:trHeight w:val="702"/>
        </w:trPr>
        <w:tc>
          <w:tcPr>
            <w:tcW w:w="1242" w:type="dxa"/>
          </w:tcPr>
          <w:p w:rsidR="006A3CD1" w:rsidRPr="00676227" w:rsidRDefault="006A3CD1"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07/2023</w:t>
            </w:r>
          </w:p>
        </w:tc>
        <w:tc>
          <w:tcPr>
            <w:tcW w:w="6328" w:type="dxa"/>
          </w:tcPr>
          <w:p w:rsidR="006A3CD1" w:rsidRPr="00676227" w:rsidRDefault="006A3CD1" w:rsidP="004E241A">
            <w:pPr>
              <w:spacing w:line="276" w:lineRule="auto"/>
              <w:jc w:val="both"/>
              <w:rPr>
                <w:sz w:val="28"/>
                <w:szCs w:val="28"/>
              </w:rPr>
            </w:pPr>
            <w:r w:rsidRPr="00676227">
              <w:rPr>
                <w:sz w:val="28"/>
                <w:szCs w:val="28"/>
              </w:rPr>
              <w:t>- Tuyển sinh lớp lớp 6 THCS, chuyển trường cho học sinh nếu có;</w:t>
            </w:r>
          </w:p>
          <w:p w:rsidR="006A3CD1" w:rsidRPr="00676227" w:rsidRDefault="006A3CD1" w:rsidP="004E241A">
            <w:pPr>
              <w:spacing w:line="276" w:lineRule="auto"/>
              <w:jc w:val="both"/>
              <w:rPr>
                <w:sz w:val="28"/>
                <w:szCs w:val="28"/>
              </w:rPr>
            </w:pPr>
            <w:r w:rsidRPr="00676227">
              <w:rPr>
                <w:sz w:val="28"/>
                <w:szCs w:val="28"/>
              </w:rPr>
              <w:t>- Tập huấn các chuyên đề tại tỉnh;</w:t>
            </w:r>
          </w:p>
          <w:p w:rsidR="006A3CD1" w:rsidRPr="00676227" w:rsidRDefault="006A3CD1" w:rsidP="004E241A">
            <w:pPr>
              <w:spacing w:line="276" w:lineRule="auto"/>
              <w:jc w:val="both"/>
              <w:rPr>
                <w:sz w:val="28"/>
                <w:szCs w:val="28"/>
                <w:lang w:val="pt-BR"/>
              </w:rPr>
            </w:pPr>
            <w:r w:rsidRPr="00676227">
              <w:rPr>
                <w:sz w:val="28"/>
                <w:szCs w:val="28"/>
                <w:lang w:val="pt-BR"/>
              </w:rPr>
              <w:lastRenderedPageBreak/>
              <w:t>- Kế hoạch bồi dưỡng chính trị hè, bồi dưỡng chuyên môn;</w:t>
            </w:r>
          </w:p>
        </w:tc>
        <w:tc>
          <w:tcPr>
            <w:tcW w:w="2177" w:type="dxa"/>
          </w:tcPr>
          <w:p w:rsidR="006A3CD1" w:rsidRPr="00676227" w:rsidRDefault="006A3CD1" w:rsidP="004E241A">
            <w:pPr>
              <w:tabs>
                <w:tab w:val="left" w:pos="540"/>
              </w:tabs>
              <w:spacing w:line="276" w:lineRule="auto"/>
              <w:ind w:right="-720"/>
              <w:jc w:val="both"/>
              <w:rPr>
                <w:sz w:val="28"/>
                <w:szCs w:val="28"/>
                <w:lang w:val="pt-BR"/>
              </w:rPr>
            </w:pPr>
            <w:r w:rsidRPr="00676227">
              <w:rPr>
                <w:sz w:val="28"/>
                <w:szCs w:val="28"/>
                <w:lang w:val="pt-BR"/>
              </w:rPr>
              <w:lastRenderedPageBreak/>
              <w:t>HĐTS</w:t>
            </w:r>
          </w:p>
          <w:p w:rsidR="006A3CD1" w:rsidRPr="00676227" w:rsidRDefault="006A3CD1" w:rsidP="004E241A">
            <w:pPr>
              <w:spacing w:line="276" w:lineRule="auto"/>
              <w:jc w:val="both"/>
              <w:rPr>
                <w:sz w:val="28"/>
                <w:szCs w:val="28"/>
                <w:lang w:val="pt-BR"/>
              </w:rPr>
            </w:pPr>
          </w:p>
          <w:p w:rsidR="006A3CD1" w:rsidRDefault="006A3CD1" w:rsidP="004E241A">
            <w:pPr>
              <w:spacing w:line="276" w:lineRule="auto"/>
              <w:jc w:val="both"/>
              <w:rPr>
                <w:sz w:val="28"/>
                <w:szCs w:val="28"/>
                <w:lang w:val="pt-BR"/>
              </w:rPr>
            </w:pPr>
            <w:r w:rsidRPr="00676227">
              <w:rPr>
                <w:sz w:val="28"/>
                <w:szCs w:val="28"/>
                <w:lang w:val="pt-BR"/>
              </w:rPr>
              <w:t>GV</w:t>
            </w:r>
          </w:p>
          <w:p w:rsidR="003D6D3C" w:rsidRPr="00676227" w:rsidRDefault="003D6D3C" w:rsidP="004E241A">
            <w:pPr>
              <w:spacing w:line="276" w:lineRule="auto"/>
              <w:jc w:val="both"/>
              <w:rPr>
                <w:sz w:val="28"/>
                <w:szCs w:val="28"/>
                <w:lang w:val="pt-BR"/>
              </w:rPr>
            </w:pPr>
            <w:r>
              <w:rPr>
                <w:sz w:val="28"/>
                <w:szCs w:val="28"/>
                <w:lang w:val="pt-BR"/>
              </w:rPr>
              <w:lastRenderedPageBreak/>
              <w:t>BGH</w:t>
            </w:r>
          </w:p>
        </w:tc>
        <w:tc>
          <w:tcPr>
            <w:tcW w:w="1243" w:type="dxa"/>
          </w:tcPr>
          <w:p w:rsidR="006A3CD1" w:rsidRPr="00676227" w:rsidRDefault="006A3CD1" w:rsidP="004E241A">
            <w:pPr>
              <w:tabs>
                <w:tab w:val="left" w:pos="540"/>
              </w:tabs>
              <w:spacing w:line="276" w:lineRule="auto"/>
              <w:ind w:right="-720"/>
              <w:jc w:val="both"/>
              <w:rPr>
                <w:sz w:val="28"/>
                <w:szCs w:val="28"/>
                <w:lang w:val="pt-BR"/>
              </w:rPr>
            </w:pPr>
          </w:p>
        </w:tc>
      </w:tr>
      <w:tr w:rsidR="006A3CD1" w:rsidRPr="00676227" w:rsidTr="00782B5D">
        <w:trPr>
          <w:trHeight w:val="702"/>
        </w:trPr>
        <w:tc>
          <w:tcPr>
            <w:tcW w:w="1242" w:type="dxa"/>
          </w:tcPr>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lang w:val="vi-VN"/>
              </w:rPr>
            </w:pPr>
            <w:r w:rsidRPr="00676227">
              <w:rPr>
                <w:sz w:val="28"/>
                <w:szCs w:val="28"/>
                <w:lang w:val="vi-VN"/>
              </w:rPr>
              <w:t xml:space="preserve"> </w:t>
            </w:r>
          </w:p>
          <w:p w:rsidR="006A3CD1" w:rsidRPr="00676227" w:rsidRDefault="006A3CD1" w:rsidP="004E241A">
            <w:pPr>
              <w:tabs>
                <w:tab w:val="left" w:pos="540"/>
              </w:tabs>
              <w:spacing w:line="276" w:lineRule="auto"/>
              <w:ind w:right="-720"/>
              <w:jc w:val="both"/>
              <w:rPr>
                <w:sz w:val="28"/>
                <w:szCs w:val="28"/>
                <w:lang w:val="vi-VN"/>
              </w:rPr>
            </w:pPr>
          </w:p>
          <w:p w:rsidR="006A3CD1" w:rsidRPr="00676227" w:rsidRDefault="006A3CD1" w:rsidP="004E241A">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08/2023</w:t>
            </w:r>
          </w:p>
        </w:tc>
        <w:tc>
          <w:tcPr>
            <w:tcW w:w="6328" w:type="dxa"/>
          </w:tcPr>
          <w:p w:rsidR="006A3CD1" w:rsidRPr="00676227" w:rsidRDefault="006A3CD1" w:rsidP="004E241A">
            <w:pPr>
              <w:spacing w:line="276" w:lineRule="auto"/>
              <w:jc w:val="both"/>
              <w:rPr>
                <w:sz w:val="28"/>
                <w:szCs w:val="28"/>
              </w:rPr>
            </w:pPr>
            <w:r w:rsidRPr="00676227">
              <w:rPr>
                <w:sz w:val="28"/>
                <w:szCs w:val="28"/>
              </w:rPr>
              <w:t>- Kỷ niệm Cách Mạng tháng 8;</w:t>
            </w:r>
          </w:p>
          <w:p w:rsidR="006A3CD1" w:rsidRPr="00676227" w:rsidRDefault="006A3CD1" w:rsidP="004E241A">
            <w:pPr>
              <w:spacing w:line="276" w:lineRule="auto"/>
              <w:jc w:val="both"/>
              <w:rPr>
                <w:sz w:val="28"/>
                <w:szCs w:val="28"/>
              </w:rPr>
            </w:pPr>
            <w:r w:rsidRPr="00676227">
              <w:rPr>
                <w:sz w:val="28"/>
                <w:szCs w:val="28"/>
              </w:rPr>
              <w:t>- Thủ tục chuyển trường cho học sinh;</w:t>
            </w:r>
          </w:p>
          <w:p w:rsidR="006A3CD1" w:rsidRPr="00676227" w:rsidRDefault="006A3CD1" w:rsidP="004E241A">
            <w:pPr>
              <w:spacing w:line="276" w:lineRule="auto"/>
              <w:jc w:val="both"/>
              <w:rPr>
                <w:sz w:val="28"/>
                <w:szCs w:val="28"/>
              </w:rPr>
            </w:pPr>
            <w:r w:rsidRPr="00676227">
              <w:rPr>
                <w:sz w:val="28"/>
                <w:szCs w:val="28"/>
              </w:rPr>
              <w:t xml:space="preserve">- Công tác hè 2023 và chuẩn bị cho năm học 2023-2024 ; </w:t>
            </w:r>
          </w:p>
          <w:p w:rsidR="006A3CD1" w:rsidRPr="00676227" w:rsidRDefault="006A3CD1" w:rsidP="004E241A">
            <w:pPr>
              <w:spacing w:line="276" w:lineRule="auto"/>
              <w:jc w:val="both"/>
              <w:rPr>
                <w:sz w:val="28"/>
                <w:szCs w:val="28"/>
              </w:rPr>
            </w:pPr>
            <w:r w:rsidRPr="00676227">
              <w:rPr>
                <w:sz w:val="28"/>
                <w:szCs w:val="28"/>
              </w:rPr>
              <w:t>- Ôn tập và tổ chức thi lại cho học sinh</w:t>
            </w:r>
          </w:p>
          <w:p w:rsidR="006A3CD1" w:rsidRPr="00676227" w:rsidRDefault="006A3CD1" w:rsidP="004E241A">
            <w:pPr>
              <w:spacing w:line="276" w:lineRule="auto"/>
              <w:jc w:val="both"/>
              <w:rPr>
                <w:sz w:val="28"/>
                <w:szCs w:val="28"/>
              </w:rPr>
            </w:pPr>
            <w:r w:rsidRPr="00676227">
              <w:rPr>
                <w:sz w:val="28"/>
                <w:szCs w:val="28"/>
              </w:rPr>
              <w:t>- Tiếp thu và triển khai nhiệm vụ năm học 2023-2024;</w:t>
            </w:r>
          </w:p>
          <w:p w:rsidR="006A3CD1" w:rsidRPr="00676227" w:rsidRDefault="006A3CD1" w:rsidP="004E241A">
            <w:pPr>
              <w:spacing w:line="276" w:lineRule="auto"/>
              <w:jc w:val="both"/>
              <w:rPr>
                <w:sz w:val="28"/>
                <w:szCs w:val="28"/>
              </w:rPr>
            </w:pPr>
            <w:r w:rsidRPr="00676227">
              <w:rPr>
                <w:sz w:val="28"/>
                <w:szCs w:val="28"/>
              </w:rPr>
              <w:t>- Bồi dưỡng chính trị, chuyên môn hè;</w:t>
            </w:r>
          </w:p>
          <w:p w:rsidR="006A3CD1" w:rsidRPr="00676227" w:rsidRDefault="006A3CD1" w:rsidP="004E241A">
            <w:pPr>
              <w:spacing w:line="276" w:lineRule="auto"/>
              <w:jc w:val="both"/>
              <w:rPr>
                <w:sz w:val="28"/>
                <w:szCs w:val="28"/>
              </w:rPr>
            </w:pPr>
            <w:r w:rsidRPr="00676227">
              <w:rPr>
                <w:sz w:val="28"/>
                <w:szCs w:val="28"/>
              </w:rPr>
              <w:t>- Chuẩn bị khai giảng năm học mới 2023-2024;</w:t>
            </w:r>
          </w:p>
          <w:p w:rsidR="006A3CD1" w:rsidRPr="00676227" w:rsidRDefault="006A3CD1" w:rsidP="004E241A">
            <w:pPr>
              <w:spacing w:line="276" w:lineRule="auto"/>
              <w:jc w:val="both"/>
              <w:rPr>
                <w:sz w:val="28"/>
                <w:szCs w:val="28"/>
              </w:rPr>
            </w:pPr>
            <w:r w:rsidRPr="00676227">
              <w:rPr>
                <w:sz w:val="28"/>
                <w:szCs w:val="28"/>
              </w:rPr>
              <w:t>- Chỉ đạo việc tập trung học sinh và thực hiện chương trình năm học mới;</w:t>
            </w:r>
          </w:p>
          <w:p w:rsidR="006A3CD1" w:rsidRPr="00676227" w:rsidRDefault="006A3CD1" w:rsidP="004E241A">
            <w:pPr>
              <w:spacing w:line="276" w:lineRule="auto"/>
              <w:jc w:val="both"/>
              <w:rPr>
                <w:sz w:val="28"/>
                <w:szCs w:val="28"/>
              </w:rPr>
            </w:pPr>
            <w:r w:rsidRPr="00676227">
              <w:rPr>
                <w:sz w:val="28"/>
                <w:szCs w:val="28"/>
              </w:rPr>
              <w:t>- Chuẩn bị các số liệu báo cáo đầu năm học mới 2023-2024.</w:t>
            </w:r>
          </w:p>
        </w:tc>
        <w:tc>
          <w:tcPr>
            <w:tcW w:w="2177" w:type="dxa"/>
          </w:tcPr>
          <w:p w:rsidR="003D6D3C" w:rsidRDefault="003D6D3C" w:rsidP="004E241A">
            <w:pPr>
              <w:tabs>
                <w:tab w:val="left" w:pos="540"/>
              </w:tabs>
              <w:spacing w:line="276" w:lineRule="auto"/>
              <w:ind w:right="-720"/>
              <w:jc w:val="both"/>
              <w:rPr>
                <w:sz w:val="28"/>
                <w:szCs w:val="28"/>
              </w:rPr>
            </w:pPr>
          </w:p>
          <w:p w:rsidR="006A3CD1" w:rsidRPr="00676227" w:rsidRDefault="006A3CD1" w:rsidP="004E241A">
            <w:pPr>
              <w:tabs>
                <w:tab w:val="left" w:pos="540"/>
              </w:tabs>
              <w:spacing w:line="276" w:lineRule="auto"/>
              <w:ind w:right="-720"/>
              <w:jc w:val="both"/>
              <w:rPr>
                <w:sz w:val="28"/>
                <w:szCs w:val="28"/>
              </w:rPr>
            </w:pPr>
            <w:r w:rsidRPr="00676227">
              <w:rPr>
                <w:sz w:val="28"/>
                <w:szCs w:val="28"/>
              </w:rPr>
              <w:t>BGH</w:t>
            </w:r>
          </w:p>
          <w:p w:rsidR="006A3CD1" w:rsidRPr="00676227" w:rsidRDefault="006A3CD1" w:rsidP="004E241A">
            <w:pPr>
              <w:spacing w:line="276" w:lineRule="auto"/>
              <w:jc w:val="both"/>
              <w:rPr>
                <w:sz w:val="28"/>
                <w:szCs w:val="28"/>
              </w:rPr>
            </w:pPr>
            <w:r w:rsidRPr="00676227">
              <w:rPr>
                <w:sz w:val="28"/>
                <w:szCs w:val="28"/>
              </w:rPr>
              <w:t>BGH</w:t>
            </w:r>
          </w:p>
          <w:p w:rsidR="006A3CD1" w:rsidRPr="00676227" w:rsidRDefault="006A3CD1" w:rsidP="004E241A">
            <w:pPr>
              <w:spacing w:line="276" w:lineRule="auto"/>
              <w:jc w:val="both"/>
              <w:rPr>
                <w:sz w:val="28"/>
                <w:szCs w:val="28"/>
              </w:rPr>
            </w:pPr>
          </w:p>
          <w:p w:rsidR="006A3CD1" w:rsidRPr="00676227" w:rsidRDefault="003D6D3C" w:rsidP="004E241A">
            <w:pPr>
              <w:spacing w:line="276" w:lineRule="auto"/>
              <w:jc w:val="both"/>
              <w:rPr>
                <w:sz w:val="28"/>
                <w:szCs w:val="28"/>
              </w:rPr>
            </w:pPr>
            <w:r>
              <w:rPr>
                <w:sz w:val="28"/>
                <w:szCs w:val="28"/>
              </w:rPr>
              <w:t>Chuyên môn</w:t>
            </w:r>
          </w:p>
          <w:p w:rsidR="006A3CD1" w:rsidRDefault="006A3CD1" w:rsidP="004E241A">
            <w:pPr>
              <w:spacing w:line="276" w:lineRule="auto"/>
              <w:jc w:val="both"/>
              <w:rPr>
                <w:sz w:val="28"/>
                <w:szCs w:val="28"/>
              </w:rPr>
            </w:pPr>
            <w:r w:rsidRPr="00676227">
              <w:rPr>
                <w:sz w:val="28"/>
                <w:szCs w:val="28"/>
              </w:rPr>
              <w:t>BGH</w:t>
            </w:r>
          </w:p>
          <w:p w:rsidR="003D6D3C" w:rsidRDefault="003D6D3C" w:rsidP="004E241A">
            <w:pPr>
              <w:spacing w:line="276" w:lineRule="auto"/>
              <w:jc w:val="both"/>
              <w:rPr>
                <w:sz w:val="28"/>
                <w:szCs w:val="28"/>
              </w:rPr>
            </w:pPr>
            <w:r>
              <w:rPr>
                <w:sz w:val="28"/>
                <w:szCs w:val="28"/>
              </w:rPr>
              <w:t>Toàn trường</w:t>
            </w:r>
          </w:p>
          <w:p w:rsidR="003D6D3C" w:rsidRDefault="003D6D3C" w:rsidP="004E241A">
            <w:pPr>
              <w:spacing w:line="276" w:lineRule="auto"/>
              <w:jc w:val="both"/>
              <w:rPr>
                <w:sz w:val="28"/>
                <w:szCs w:val="28"/>
              </w:rPr>
            </w:pPr>
            <w:r>
              <w:rPr>
                <w:sz w:val="28"/>
                <w:szCs w:val="28"/>
              </w:rPr>
              <w:t>Toàn trường</w:t>
            </w:r>
          </w:p>
          <w:p w:rsidR="003D6D3C" w:rsidRDefault="003D6D3C" w:rsidP="004E241A">
            <w:pPr>
              <w:spacing w:line="276" w:lineRule="auto"/>
              <w:jc w:val="both"/>
              <w:rPr>
                <w:sz w:val="28"/>
                <w:szCs w:val="28"/>
              </w:rPr>
            </w:pPr>
            <w:r>
              <w:rPr>
                <w:sz w:val="28"/>
                <w:szCs w:val="28"/>
              </w:rPr>
              <w:t>Toàn trường</w:t>
            </w:r>
          </w:p>
          <w:p w:rsidR="003D6D3C" w:rsidRDefault="003D6D3C" w:rsidP="004E241A">
            <w:pPr>
              <w:spacing w:line="276" w:lineRule="auto"/>
              <w:jc w:val="both"/>
              <w:rPr>
                <w:sz w:val="28"/>
                <w:szCs w:val="28"/>
              </w:rPr>
            </w:pPr>
          </w:p>
          <w:p w:rsidR="003D6D3C" w:rsidRPr="00676227" w:rsidRDefault="003D6D3C" w:rsidP="004E241A">
            <w:pPr>
              <w:spacing w:line="276" w:lineRule="auto"/>
              <w:jc w:val="both"/>
              <w:rPr>
                <w:sz w:val="28"/>
                <w:szCs w:val="28"/>
              </w:rPr>
            </w:pPr>
            <w:r>
              <w:rPr>
                <w:sz w:val="28"/>
                <w:szCs w:val="28"/>
              </w:rPr>
              <w:t>Bộ phận CNTT</w:t>
            </w:r>
          </w:p>
        </w:tc>
        <w:tc>
          <w:tcPr>
            <w:tcW w:w="1243" w:type="dxa"/>
          </w:tcPr>
          <w:p w:rsidR="006A3CD1" w:rsidRPr="00676227" w:rsidRDefault="006A3CD1" w:rsidP="004E241A">
            <w:pPr>
              <w:tabs>
                <w:tab w:val="left" w:pos="540"/>
              </w:tabs>
              <w:spacing w:line="276" w:lineRule="auto"/>
              <w:ind w:right="-720"/>
              <w:jc w:val="both"/>
              <w:rPr>
                <w:sz w:val="28"/>
                <w:szCs w:val="28"/>
              </w:rPr>
            </w:pPr>
          </w:p>
        </w:tc>
      </w:tr>
    </w:tbl>
    <w:p w:rsidR="006A3CD1" w:rsidRPr="00676227" w:rsidRDefault="006A3CD1" w:rsidP="006A3CD1">
      <w:pPr>
        <w:pStyle w:val="NormalWeb"/>
        <w:shd w:val="clear" w:color="auto" w:fill="FFFFFF"/>
        <w:spacing w:before="0" w:beforeAutospacing="0" w:after="0" w:afterAutospacing="0" w:line="276" w:lineRule="auto"/>
        <w:jc w:val="both"/>
        <w:rPr>
          <w:sz w:val="28"/>
          <w:szCs w:val="28"/>
        </w:rPr>
      </w:pPr>
    </w:p>
    <w:p w:rsidR="003E69EA" w:rsidRPr="0092173A" w:rsidRDefault="003E69EA" w:rsidP="00FC39AF">
      <w:pPr>
        <w:spacing w:line="276" w:lineRule="auto"/>
        <w:ind w:firstLine="720"/>
        <w:jc w:val="both"/>
        <w:rPr>
          <w:rFonts w:asciiTheme="majorHAnsi" w:hAnsiTheme="majorHAnsi" w:cstheme="majorHAnsi"/>
          <w:sz w:val="28"/>
          <w:szCs w:val="28"/>
        </w:rPr>
      </w:pPr>
      <w:r w:rsidRPr="0092173A">
        <w:rPr>
          <w:rFonts w:asciiTheme="majorHAnsi" w:hAnsiTheme="majorHAnsi" w:cstheme="majorHAnsi"/>
          <w:sz w:val="28"/>
          <w:szCs w:val="28"/>
        </w:rPr>
        <w:t>Trên đây là những nội dung công việc trọng tâm từng tháng trong năm học. Một số hoạt động theo chỉ đạo của Phòng GD&amp;ĐT sẽ được bổ sung sau.</w:t>
      </w:r>
      <w:r w:rsidR="00FC39AF">
        <w:rPr>
          <w:rFonts w:asciiTheme="majorHAnsi" w:hAnsiTheme="majorHAnsi" w:cstheme="majorHAnsi"/>
          <w:sz w:val="28"/>
          <w:szCs w:val="28"/>
        </w:rPr>
        <w:t xml:space="preserve"> </w:t>
      </w:r>
      <w:r w:rsidRPr="0092173A">
        <w:rPr>
          <w:rFonts w:asciiTheme="majorHAnsi" w:hAnsiTheme="majorHAnsi" w:cstheme="majorHAnsi"/>
          <w:sz w:val="28"/>
          <w:szCs w:val="28"/>
        </w:rPr>
        <w:t>Trong quá trình thực hiện có thể điều chỉnh cho phù hợp với thực tế.</w:t>
      </w:r>
    </w:p>
    <w:p w:rsidR="003E69EA" w:rsidRPr="0092173A" w:rsidRDefault="003E69EA" w:rsidP="007475EB">
      <w:pPr>
        <w:spacing w:line="276" w:lineRule="auto"/>
        <w:jc w:val="both"/>
        <w:rPr>
          <w:rFonts w:asciiTheme="majorHAnsi" w:hAnsiTheme="majorHAnsi" w:cstheme="majorHAnsi"/>
          <w:sz w:val="28"/>
          <w:szCs w:val="28"/>
          <w:lang w:val="pt-BR"/>
        </w:rPr>
      </w:pPr>
    </w:p>
    <w:p w:rsidR="003E69EA" w:rsidRPr="0092173A" w:rsidRDefault="003E69EA" w:rsidP="007475EB">
      <w:pPr>
        <w:tabs>
          <w:tab w:val="left" w:pos="0"/>
        </w:tabs>
        <w:spacing w:line="276" w:lineRule="auto"/>
        <w:jc w:val="both"/>
        <w:rPr>
          <w:rFonts w:asciiTheme="majorHAnsi" w:hAnsiTheme="majorHAnsi" w:cstheme="majorHAnsi"/>
          <w:sz w:val="28"/>
          <w:szCs w:val="28"/>
        </w:rPr>
      </w:pPr>
    </w:p>
    <w:p w:rsidR="003E69EA" w:rsidRPr="0092173A" w:rsidRDefault="003E69EA" w:rsidP="007475EB">
      <w:pPr>
        <w:tabs>
          <w:tab w:val="left" w:pos="0"/>
        </w:tabs>
        <w:spacing w:line="276" w:lineRule="auto"/>
        <w:jc w:val="both"/>
        <w:rPr>
          <w:rFonts w:asciiTheme="majorHAnsi" w:hAnsiTheme="majorHAnsi" w:cstheme="majorHAnsi"/>
          <w:sz w:val="28"/>
          <w:szCs w:val="28"/>
        </w:rPr>
      </w:pPr>
    </w:p>
    <w:p w:rsidR="00422250" w:rsidRPr="0092173A" w:rsidRDefault="00422250" w:rsidP="007475EB">
      <w:pPr>
        <w:spacing w:line="276" w:lineRule="auto"/>
        <w:rPr>
          <w:rFonts w:asciiTheme="majorHAnsi" w:hAnsiTheme="majorHAnsi" w:cstheme="majorHAnsi"/>
          <w:b/>
          <w:sz w:val="28"/>
          <w:szCs w:val="28"/>
        </w:rPr>
      </w:pPr>
    </w:p>
    <w:sectPr w:rsidR="00422250" w:rsidRPr="0092173A" w:rsidSect="006B3713">
      <w:footerReference w:type="even" r:id="rId8"/>
      <w:footerReference w:type="default" r:id="rId9"/>
      <w:footerReference w:type="first" r:id="rId10"/>
      <w:pgSz w:w="12240" w:h="15840"/>
      <w:pgMar w:top="709" w:right="900" w:bottom="709" w:left="1701" w:header="720" w:footer="39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E02" w:rsidRDefault="00F12E02">
      <w:r>
        <w:separator/>
      </w:r>
    </w:p>
  </w:endnote>
  <w:endnote w:type="continuationSeparator" w:id="1">
    <w:p w:rsidR="00F12E02" w:rsidRDefault="00F1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I-Ariston">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1A" w:rsidRDefault="00E52B3A" w:rsidP="00ED2CDC">
    <w:pPr>
      <w:pStyle w:val="Footer"/>
      <w:framePr w:wrap="around" w:vAnchor="text" w:hAnchor="margin" w:xAlign="right" w:y="1"/>
      <w:rPr>
        <w:rStyle w:val="PageNumber"/>
      </w:rPr>
    </w:pPr>
    <w:r>
      <w:rPr>
        <w:rStyle w:val="PageNumber"/>
      </w:rPr>
      <w:fldChar w:fldCharType="begin"/>
    </w:r>
    <w:r w:rsidR="004E241A">
      <w:rPr>
        <w:rStyle w:val="PageNumber"/>
      </w:rPr>
      <w:instrText xml:space="preserve">PAGE  </w:instrText>
    </w:r>
    <w:r>
      <w:rPr>
        <w:rStyle w:val="PageNumber"/>
      </w:rPr>
      <w:fldChar w:fldCharType="end"/>
    </w:r>
  </w:p>
  <w:p w:rsidR="004E241A" w:rsidRDefault="004E241A" w:rsidP="004E39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1A" w:rsidRDefault="00E52B3A" w:rsidP="00ED2CDC">
    <w:pPr>
      <w:pStyle w:val="Footer"/>
      <w:framePr w:wrap="around" w:vAnchor="text" w:hAnchor="margin" w:xAlign="right" w:y="1"/>
      <w:rPr>
        <w:rStyle w:val="PageNumber"/>
      </w:rPr>
    </w:pPr>
    <w:r>
      <w:rPr>
        <w:rStyle w:val="PageNumber"/>
      </w:rPr>
      <w:fldChar w:fldCharType="begin"/>
    </w:r>
    <w:r w:rsidR="004E241A">
      <w:rPr>
        <w:rStyle w:val="PageNumber"/>
      </w:rPr>
      <w:instrText xml:space="preserve">PAGE  </w:instrText>
    </w:r>
    <w:r>
      <w:rPr>
        <w:rStyle w:val="PageNumber"/>
      </w:rPr>
      <w:fldChar w:fldCharType="separate"/>
    </w:r>
    <w:r w:rsidR="007665BF">
      <w:rPr>
        <w:rStyle w:val="PageNumber"/>
        <w:noProof/>
      </w:rPr>
      <w:t>7</w:t>
    </w:r>
    <w:r>
      <w:rPr>
        <w:rStyle w:val="PageNumber"/>
      </w:rPr>
      <w:fldChar w:fldCharType="end"/>
    </w:r>
  </w:p>
  <w:p w:rsidR="004E241A" w:rsidRDefault="004E241A" w:rsidP="004E39F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1A" w:rsidRDefault="004E241A">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E02" w:rsidRDefault="00F12E02">
      <w:r>
        <w:separator/>
      </w:r>
    </w:p>
  </w:footnote>
  <w:footnote w:type="continuationSeparator" w:id="1">
    <w:p w:rsidR="00F12E02" w:rsidRDefault="00F12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729"/>
    <w:multiLevelType w:val="multilevel"/>
    <w:tmpl w:val="532EA222"/>
    <w:styleLink w:val="CurrentList2"/>
    <w:lvl w:ilvl="0">
      <w:start w:val="1"/>
      <w:numFmt w:val="upperRoman"/>
      <w:lvlText w:val="%1."/>
      <w:lvlJc w:val="right"/>
      <w:pPr>
        <w:tabs>
          <w:tab w:val="num" w:pos="720"/>
        </w:tabs>
        <w:ind w:left="720" w:hanging="180"/>
      </w:pPr>
    </w:lvl>
    <w:lvl w:ilvl="1">
      <w:start w:val="1"/>
      <w:numFmt w:val="decimal"/>
      <w:lvlText w:val="%2."/>
      <w:lvlJc w:val="left"/>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8C5F91"/>
    <w:multiLevelType w:val="hybridMultilevel"/>
    <w:tmpl w:val="3D043872"/>
    <w:lvl w:ilvl="0" w:tplc="F36E6294">
      <w:start w:val="1"/>
      <w:numFmt w:val="bullet"/>
      <w:lvlText w:val="-"/>
      <w:lvlJc w:val="left"/>
      <w:pPr>
        <w:tabs>
          <w:tab w:val="num" w:pos="1019"/>
        </w:tabs>
        <w:ind w:left="1019" w:hanging="735"/>
      </w:pPr>
      <w:rPr>
        <w:rFonts w:ascii="Times New Roman" w:eastAsia="Times New Roman" w:hAnsi="Times New Roman" w:cs="Times New Roman" w:hint="default"/>
        <w:lang w:val="en-US"/>
      </w:rPr>
    </w:lvl>
    <w:lvl w:ilvl="1" w:tplc="0409000D">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114F2C5B"/>
    <w:multiLevelType w:val="hybridMultilevel"/>
    <w:tmpl w:val="DA3017A6"/>
    <w:lvl w:ilvl="0" w:tplc="CE4CCB90">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13624134"/>
    <w:multiLevelType w:val="hybridMultilevel"/>
    <w:tmpl w:val="F58ECE2A"/>
    <w:styleLink w:val="11111112"/>
    <w:lvl w:ilvl="0" w:tplc="04090013">
      <w:start w:val="1"/>
      <w:numFmt w:val="bullet"/>
      <w:lvlText w:val="­"/>
      <w:lvlJc w:val="left"/>
      <w:pPr>
        <w:tabs>
          <w:tab w:val="num" w:pos="851"/>
        </w:tabs>
        <w:ind w:left="567" w:hanging="113"/>
      </w:pPr>
      <w:rPr>
        <w:rFonts w:ascii="Times New Roman" w:hAnsi="Times New Roman" w:cs="Times New Roman" w:hint="default"/>
      </w:rPr>
    </w:lvl>
    <w:lvl w:ilvl="1" w:tplc="F36C3190">
      <w:start w:val="1"/>
      <w:numFmt w:val="lowerLetter"/>
      <w:lvlText w:val="%2."/>
      <w:lvlJc w:val="left"/>
      <w:rPr>
        <w:rFonts w:ascii="Times New Roman" w:hAnsi="Times New Roman" w:hint="default"/>
        <w:caps w:val="0"/>
        <w:strike w:val="0"/>
        <w:dstrike w:val="0"/>
        <w:vanish w:val="0"/>
        <w:color w:val="auto"/>
        <w:sz w:val="28"/>
        <w:szCs w:val="28"/>
        <w:u w:val="none"/>
        <w:vertAlign w:val="baseline"/>
      </w:rPr>
    </w:lvl>
    <w:lvl w:ilvl="2" w:tplc="C0D43A86">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13E8575F"/>
    <w:multiLevelType w:val="multilevel"/>
    <w:tmpl w:val="AAE0C1D8"/>
    <w:styleLink w:val="CurrentList3"/>
    <w:lvl w:ilvl="0">
      <w:start w:val="1"/>
      <w:numFmt w:val="bullet"/>
      <w:lvlText w:val="­"/>
      <w:lvlJc w:val="left"/>
      <w:pPr>
        <w:tabs>
          <w:tab w:val="num" w:pos="1616"/>
        </w:tabs>
        <w:ind w:left="1616" w:hanging="360"/>
      </w:pPr>
      <w:rPr>
        <w:rFonts w:ascii="Times New Roman" w:hAnsi="Times New Roman" w:cs="Times New Roman" w:hint="default"/>
      </w:rPr>
    </w:lvl>
    <w:lvl w:ilvl="1">
      <w:start w:val="1"/>
      <w:numFmt w:val="lowerLetter"/>
      <w:lvlText w:val="%2."/>
      <w:lvlJc w:val="left"/>
      <w:rPr>
        <w:rFonts w:ascii="Times New Roman" w:hAnsi="Times New Roman" w:hint="default"/>
        <w:caps w:val="0"/>
        <w:strike w:val="0"/>
        <w:dstrike w:val="0"/>
        <w:vanish w:val="0"/>
        <w:color w:val="auto"/>
        <w:sz w:val="26"/>
        <w:szCs w:val="26"/>
        <w:u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812750"/>
    <w:multiLevelType w:val="hybridMultilevel"/>
    <w:tmpl w:val="CD361608"/>
    <w:lvl w:ilvl="0" w:tplc="8864F522">
      <w:start w:val="1"/>
      <w:numFmt w:val="bullet"/>
      <w:lvlText w:val="-"/>
      <w:lvlJc w:val="left"/>
      <w:pPr>
        <w:ind w:left="720" w:hanging="360"/>
      </w:pPr>
      <w:rPr>
        <w:rFonts w:ascii="Calibri" w:hAnsi="Calibri" w:hint="default"/>
      </w:rPr>
    </w:lvl>
    <w:lvl w:ilvl="1" w:tplc="A73E883E">
      <w:start w:val="1"/>
      <w:numFmt w:val="bullet"/>
      <w:lvlText w:val="o"/>
      <w:lvlJc w:val="left"/>
      <w:pPr>
        <w:ind w:left="1440" w:hanging="360"/>
      </w:pPr>
      <w:rPr>
        <w:rFonts w:ascii="Courier New" w:hAnsi="Courier New" w:hint="default"/>
      </w:rPr>
    </w:lvl>
    <w:lvl w:ilvl="2" w:tplc="36E45946">
      <w:start w:val="1"/>
      <w:numFmt w:val="bullet"/>
      <w:lvlText w:val=""/>
      <w:lvlJc w:val="left"/>
      <w:pPr>
        <w:ind w:left="2160" w:hanging="360"/>
      </w:pPr>
      <w:rPr>
        <w:rFonts w:ascii="Wingdings" w:hAnsi="Wingdings" w:hint="default"/>
      </w:rPr>
    </w:lvl>
    <w:lvl w:ilvl="3" w:tplc="63646F2A">
      <w:start w:val="1"/>
      <w:numFmt w:val="bullet"/>
      <w:lvlText w:val=""/>
      <w:lvlJc w:val="left"/>
      <w:pPr>
        <w:ind w:left="2880" w:hanging="360"/>
      </w:pPr>
      <w:rPr>
        <w:rFonts w:ascii="Symbol" w:hAnsi="Symbol" w:hint="default"/>
      </w:rPr>
    </w:lvl>
    <w:lvl w:ilvl="4" w:tplc="2840A168">
      <w:start w:val="1"/>
      <w:numFmt w:val="bullet"/>
      <w:lvlText w:val="o"/>
      <w:lvlJc w:val="left"/>
      <w:pPr>
        <w:ind w:left="3600" w:hanging="360"/>
      </w:pPr>
      <w:rPr>
        <w:rFonts w:ascii="Courier New" w:hAnsi="Courier New" w:hint="default"/>
      </w:rPr>
    </w:lvl>
    <w:lvl w:ilvl="5" w:tplc="ABC8A01E">
      <w:start w:val="1"/>
      <w:numFmt w:val="bullet"/>
      <w:lvlText w:val=""/>
      <w:lvlJc w:val="left"/>
      <w:pPr>
        <w:ind w:left="4320" w:hanging="360"/>
      </w:pPr>
      <w:rPr>
        <w:rFonts w:ascii="Wingdings" w:hAnsi="Wingdings" w:hint="default"/>
      </w:rPr>
    </w:lvl>
    <w:lvl w:ilvl="6" w:tplc="35B02362">
      <w:start w:val="1"/>
      <w:numFmt w:val="bullet"/>
      <w:lvlText w:val=""/>
      <w:lvlJc w:val="left"/>
      <w:pPr>
        <w:ind w:left="5040" w:hanging="360"/>
      </w:pPr>
      <w:rPr>
        <w:rFonts w:ascii="Symbol" w:hAnsi="Symbol" w:hint="default"/>
      </w:rPr>
    </w:lvl>
    <w:lvl w:ilvl="7" w:tplc="CAEAEDEC">
      <w:start w:val="1"/>
      <w:numFmt w:val="bullet"/>
      <w:lvlText w:val="o"/>
      <w:lvlJc w:val="left"/>
      <w:pPr>
        <w:ind w:left="5760" w:hanging="360"/>
      </w:pPr>
      <w:rPr>
        <w:rFonts w:ascii="Courier New" w:hAnsi="Courier New" w:hint="default"/>
      </w:rPr>
    </w:lvl>
    <w:lvl w:ilvl="8" w:tplc="072C8082">
      <w:start w:val="1"/>
      <w:numFmt w:val="bullet"/>
      <w:lvlText w:val=""/>
      <w:lvlJc w:val="left"/>
      <w:pPr>
        <w:ind w:left="6480" w:hanging="360"/>
      </w:pPr>
      <w:rPr>
        <w:rFonts w:ascii="Wingdings" w:hAnsi="Wingdings" w:hint="default"/>
      </w:rPr>
    </w:lvl>
  </w:abstractNum>
  <w:abstractNum w:abstractNumId="6">
    <w:nsid w:val="19CA0123"/>
    <w:multiLevelType w:val="hybridMultilevel"/>
    <w:tmpl w:val="47A86F0C"/>
    <w:lvl w:ilvl="0" w:tplc="A90A79C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C075E00"/>
    <w:multiLevelType w:val="multilevel"/>
    <w:tmpl w:val="C8AE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80CC1"/>
    <w:multiLevelType w:val="hybridMultilevel"/>
    <w:tmpl w:val="8DCC4634"/>
    <w:lvl w:ilvl="0" w:tplc="32D68D42">
      <w:start w:val="2"/>
      <w:numFmt w:val="bullet"/>
      <w:lvlText w:val="-"/>
      <w:lvlJc w:val="left"/>
      <w:pPr>
        <w:ind w:left="1070" w:hanging="360"/>
      </w:pPr>
      <w:rPr>
        <w:rFonts w:ascii="Times New Roman" w:eastAsia="Calibri" w:hAnsi="Times New Roman"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nsid w:val="1FAA6F20"/>
    <w:multiLevelType w:val="hybridMultilevel"/>
    <w:tmpl w:val="91946ED4"/>
    <w:lvl w:ilvl="0" w:tplc="DBDE7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1FC866F9"/>
    <w:multiLevelType w:val="hybridMultilevel"/>
    <w:tmpl w:val="5580909E"/>
    <w:lvl w:ilvl="0" w:tplc="5BC4C41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27B0336F"/>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ABE758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DFA7F0F"/>
    <w:multiLevelType w:val="hybridMultilevel"/>
    <w:tmpl w:val="8D208C22"/>
    <w:lvl w:ilvl="0" w:tplc="BC18696A">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nsid w:val="309E4C02"/>
    <w:multiLevelType w:val="hybridMultilevel"/>
    <w:tmpl w:val="FF2E4CFC"/>
    <w:lvl w:ilvl="0" w:tplc="EFB82A8E">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31A416A6"/>
    <w:multiLevelType w:val="multilevel"/>
    <w:tmpl w:val="2C9A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65F5D"/>
    <w:multiLevelType w:val="hybridMultilevel"/>
    <w:tmpl w:val="F9608C36"/>
    <w:lvl w:ilvl="0" w:tplc="80641708">
      <w:numFmt w:val="bullet"/>
      <w:lvlText w:val="-"/>
      <w:lvlJc w:val="left"/>
      <w:pPr>
        <w:tabs>
          <w:tab w:val="num" w:pos="4860"/>
        </w:tabs>
        <w:ind w:left="4860" w:hanging="360"/>
      </w:pPr>
      <w:rPr>
        <w:rFonts w:ascii="Times New Roman" w:eastAsia="Times New Roman" w:hAnsi="Times New Roman" w:cs="Times New Roman"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7">
    <w:nsid w:val="36BA3FE3"/>
    <w:multiLevelType w:val="multilevel"/>
    <w:tmpl w:val="3CDAF28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566C92"/>
    <w:multiLevelType w:val="hybridMultilevel"/>
    <w:tmpl w:val="F5B6EC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8716A"/>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CDF06AF"/>
    <w:multiLevelType w:val="hybridMultilevel"/>
    <w:tmpl w:val="3D068298"/>
    <w:lvl w:ilvl="0" w:tplc="2DB2808E">
      <w:start w:val="2"/>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nsid w:val="3DDA0DEB"/>
    <w:multiLevelType w:val="hybridMultilevel"/>
    <w:tmpl w:val="2DBCF52C"/>
    <w:lvl w:ilvl="0" w:tplc="0EC4B28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07F1315"/>
    <w:multiLevelType w:val="hybridMultilevel"/>
    <w:tmpl w:val="8FCAE43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1E95013"/>
    <w:multiLevelType w:val="hybridMultilevel"/>
    <w:tmpl w:val="4806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E2B16"/>
    <w:multiLevelType w:val="hybridMultilevel"/>
    <w:tmpl w:val="1B283B10"/>
    <w:lvl w:ilvl="0" w:tplc="3760BE0C">
      <w:start w:val="23"/>
      <w:numFmt w:val="bullet"/>
      <w:lvlText w:val="-"/>
      <w:lvlJc w:val="left"/>
      <w:pPr>
        <w:ind w:left="748" w:hanging="360"/>
      </w:pPr>
      <w:rPr>
        <w:rFonts w:ascii="Times New Roman" w:eastAsia="Times New Roman" w:hAnsi="Times New Roman"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25">
    <w:nsid w:val="45743D31"/>
    <w:multiLevelType w:val="hybridMultilevel"/>
    <w:tmpl w:val="79C026AA"/>
    <w:lvl w:ilvl="0" w:tplc="8E305124">
      <w:start w:val="1"/>
      <w:numFmt w:val="bullet"/>
      <w:lvlText w:val="-"/>
      <w:lvlJc w:val="left"/>
      <w:pPr>
        <w:ind w:left="720" w:hanging="360"/>
      </w:pPr>
      <w:rPr>
        <w:rFonts w:ascii="Calibri" w:hAnsi="Calibri" w:hint="default"/>
      </w:rPr>
    </w:lvl>
    <w:lvl w:ilvl="1" w:tplc="309A0CB8">
      <w:start w:val="1"/>
      <w:numFmt w:val="bullet"/>
      <w:lvlText w:val="o"/>
      <w:lvlJc w:val="left"/>
      <w:pPr>
        <w:ind w:left="1440" w:hanging="360"/>
      </w:pPr>
      <w:rPr>
        <w:rFonts w:ascii="Courier New" w:hAnsi="Courier New" w:hint="default"/>
      </w:rPr>
    </w:lvl>
    <w:lvl w:ilvl="2" w:tplc="3E22FFB2">
      <w:start w:val="1"/>
      <w:numFmt w:val="bullet"/>
      <w:lvlText w:val=""/>
      <w:lvlJc w:val="left"/>
      <w:pPr>
        <w:ind w:left="2160" w:hanging="360"/>
      </w:pPr>
      <w:rPr>
        <w:rFonts w:ascii="Wingdings" w:hAnsi="Wingdings" w:hint="default"/>
      </w:rPr>
    </w:lvl>
    <w:lvl w:ilvl="3" w:tplc="04D22BA4">
      <w:start w:val="1"/>
      <w:numFmt w:val="bullet"/>
      <w:lvlText w:val=""/>
      <w:lvlJc w:val="left"/>
      <w:pPr>
        <w:ind w:left="2880" w:hanging="360"/>
      </w:pPr>
      <w:rPr>
        <w:rFonts w:ascii="Symbol" w:hAnsi="Symbol" w:hint="default"/>
      </w:rPr>
    </w:lvl>
    <w:lvl w:ilvl="4" w:tplc="AF18AABA">
      <w:start w:val="1"/>
      <w:numFmt w:val="bullet"/>
      <w:lvlText w:val="o"/>
      <w:lvlJc w:val="left"/>
      <w:pPr>
        <w:ind w:left="3600" w:hanging="360"/>
      </w:pPr>
      <w:rPr>
        <w:rFonts w:ascii="Courier New" w:hAnsi="Courier New" w:hint="default"/>
      </w:rPr>
    </w:lvl>
    <w:lvl w:ilvl="5" w:tplc="146CB388">
      <w:start w:val="1"/>
      <w:numFmt w:val="bullet"/>
      <w:lvlText w:val=""/>
      <w:lvlJc w:val="left"/>
      <w:pPr>
        <w:ind w:left="4320" w:hanging="360"/>
      </w:pPr>
      <w:rPr>
        <w:rFonts w:ascii="Wingdings" w:hAnsi="Wingdings" w:hint="default"/>
      </w:rPr>
    </w:lvl>
    <w:lvl w:ilvl="6" w:tplc="EE967444">
      <w:start w:val="1"/>
      <w:numFmt w:val="bullet"/>
      <w:lvlText w:val=""/>
      <w:lvlJc w:val="left"/>
      <w:pPr>
        <w:ind w:left="5040" w:hanging="360"/>
      </w:pPr>
      <w:rPr>
        <w:rFonts w:ascii="Symbol" w:hAnsi="Symbol" w:hint="default"/>
      </w:rPr>
    </w:lvl>
    <w:lvl w:ilvl="7" w:tplc="E410C6F0">
      <w:start w:val="1"/>
      <w:numFmt w:val="bullet"/>
      <w:lvlText w:val="o"/>
      <w:lvlJc w:val="left"/>
      <w:pPr>
        <w:ind w:left="5760" w:hanging="360"/>
      </w:pPr>
      <w:rPr>
        <w:rFonts w:ascii="Courier New" w:hAnsi="Courier New" w:hint="default"/>
      </w:rPr>
    </w:lvl>
    <w:lvl w:ilvl="8" w:tplc="9A88D74E">
      <w:start w:val="1"/>
      <w:numFmt w:val="bullet"/>
      <w:lvlText w:val=""/>
      <w:lvlJc w:val="left"/>
      <w:pPr>
        <w:ind w:left="6480" w:hanging="360"/>
      </w:pPr>
      <w:rPr>
        <w:rFonts w:ascii="Wingdings" w:hAnsi="Wingdings" w:hint="default"/>
      </w:rPr>
    </w:lvl>
  </w:abstractNum>
  <w:abstractNum w:abstractNumId="26">
    <w:nsid w:val="47391FA1"/>
    <w:multiLevelType w:val="hybridMultilevel"/>
    <w:tmpl w:val="8DC09C96"/>
    <w:lvl w:ilvl="0" w:tplc="5EAEA050">
      <w:start w:val="1"/>
      <w:numFmt w:val="bullet"/>
      <w:lvlText w:val=""/>
      <w:lvlJc w:val="left"/>
      <w:pPr>
        <w:tabs>
          <w:tab w:val="num" w:pos="1155"/>
        </w:tabs>
        <w:ind w:left="1155"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
    <w:nsid w:val="4CFB0592"/>
    <w:multiLevelType w:val="hybridMultilevel"/>
    <w:tmpl w:val="D5E2C168"/>
    <w:lvl w:ilvl="0" w:tplc="8AB6D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9112C"/>
    <w:multiLevelType w:val="hybridMultilevel"/>
    <w:tmpl w:val="35A2D7E2"/>
    <w:lvl w:ilvl="0" w:tplc="EF148FDA">
      <w:start w:val="9"/>
      <w:numFmt w:val="bullet"/>
      <w:lvlText w:val="-"/>
      <w:lvlJc w:val="left"/>
      <w:pPr>
        <w:ind w:left="1080" w:hanging="360"/>
      </w:pPr>
      <w:rPr>
        <w:rFonts w:ascii="Calibri Light" w:eastAsia="Times New Roman" w:hAnsi="Calibri Light" w:cstheme="majorHAnsi"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451385"/>
    <w:multiLevelType w:val="hybridMultilevel"/>
    <w:tmpl w:val="A344F57C"/>
    <w:lvl w:ilvl="0" w:tplc="1F30D04C">
      <w:start w:val="2"/>
      <w:numFmt w:val="low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0">
    <w:nsid w:val="564C5B08"/>
    <w:multiLevelType w:val="hybridMultilevel"/>
    <w:tmpl w:val="16B44402"/>
    <w:lvl w:ilvl="0" w:tplc="CFA8FB60">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nsid w:val="5AEC4F6B"/>
    <w:multiLevelType w:val="hybridMultilevel"/>
    <w:tmpl w:val="4C78E978"/>
    <w:lvl w:ilvl="0" w:tplc="83503B90">
      <w:start w:val="2"/>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2">
    <w:nsid w:val="5DFC477D"/>
    <w:multiLevelType w:val="multilevel"/>
    <w:tmpl w:val="906050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5F230108"/>
    <w:multiLevelType w:val="hybridMultilevel"/>
    <w:tmpl w:val="69821ED2"/>
    <w:lvl w:ilvl="0" w:tplc="3760BE0C">
      <w:start w:val="2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96BDF"/>
    <w:multiLevelType w:val="multilevel"/>
    <w:tmpl w:val="2E0C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0126AB"/>
    <w:multiLevelType w:val="multilevel"/>
    <w:tmpl w:val="532EA222"/>
    <w:styleLink w:val="CurrentList1"/>
    <w:lvl w:ilvl="0">
      <w:start w:val="1"/>
      <w:numFmt w:val="upperRoman"/>
      <w:lvlText w:val="%1."/>
      <w:lvlJc w:val="right"/>
      <w:pPr>
        <w:tabs>
          <w:tab w:val="num" w:pos="720"/>
        </w:tabs>
        <w:ind w:left="720" w:hanging="180"/>
      </w:pPr>
    </w:lvl>
    <w:lvl w:ilvl="1">
      <w:start w:val="1"/>
      <w:numFmt w:val="decimal"/>
      <w:lvlText w:val="%2."/>
      <w:lvlJc w:val="left"/>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0E34A5"/>
    <w:multiLevelType w:val="hybridMultilevel"/>
    <w:tmpl w:val="2208E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4660D"/>
    <w:multiLevelType w:val="multilevel"/>
    <w:tmpl w:val="A77E21D4"/>
    <w:lvl w:ilvl="0">
      <w:start w:val="5"/>
      <w:numFmt w:val="decimal"/>
      <w:lvlText w:val="%1"/>
      <w:lvlJc w:val="left"/>
      <w:pPr>
        <w:ind w:left="1677" w:hanging="496"/>
      </w:pPr>
      <w:rPr>
        <w:rFonts w:hint="default"/>
        <w:lang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38">
    <w:nsid w:val="717C02A5"/>
    <w:multiLevelType w:val="multilevel"/>
    <w:tmpl w:val="25C0AB96"/>
    <w:lvl w:ilvl="0">
      <w:start w:val="2"/>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5"/>
  </w:num>
  <w:num w:numId="2">
    <w:abstractNumId w:val="25"/>
  </w:num>
  <w:num w:numId="3">
    <w:abstractNumId w:val="32"/>
  </w:num>
  <w:num w:numId="4">
    <w:abstractNumId w:val="33"/>
  </w:num>
  <w:num w:numId="5">
    <w:abstractNumId w:val="35"/>
  </w:num>
  <w:num w:numId="6">
    <w:abstractNumId w:val="11"/>
  </w:num>
  <w:num w:numId="7">
    <w:abstractNumId w:val="0"/>
  </w:num>
  <w:num w:numId="8">
    <w:abstractNumId w:val="3"/>
  </w:num>
  <w:num w:numId="9">
    <w:abstractNumId w:val="4"/>
  </w:num>
  <w:num w:numId="10">
    <w:abstractNumId w:val="19"/>
  </w:num>
  <w:num w:numId="11">
    <w:abstractNumId w:val="1"/>
  </w:num>
  <w:num w:numId="12">
    <w:abstractNumId w:val="12"/>
  </w:num>
  <w:num w:numId="13">
    <w:abstractNumId w:val="38"/>
  </w:num>
  <w:num w:numId="14">
    <w:abstractNumId w:val="17"/>
  </w:num>
  <w:num w:numId="15">
    <w:abstractNumId w:val="24"/>
  </w:num>
  <w:num w:numId="16">
    <w:abstractNumId w:val="23"/>
  </w:num>
  <w:num w:numId="17">
    <w:abstractNumId w:val="31"/>
  </w:num>
  <w:num w:numId="18">
    <w:abstractNumId w:val="26"/>
  </w:num>
  <w:num w:numId="19">
    <w:abstractNumId w:val="14"/>
  </w:num>
  <w:num w:numId="20">
    <w:abstractNumId w:val="29"/>
  </w:num>
  <w:num w:numId="21">
    <w:abstractNumId w:val="10"/>
  </w:num>
  <w:num w:numId="22">
    <w:abstractNumId w:val="9"/>
  </w:num>
  <w:num w:numId="23">
    <w:abstractNumId w:val="6"/>
  </w:num>
  <w:num w:numId="24">
    <w:abstractNumId w:val="8"/>
  </w:num>
  <w:num w:numId="25">
    <w:abstractNumId w:val="15"/>
  </w:num>
  <w:num w:numId="26">
    <w:abstractNumId w:val="7"/>
  </w:num>
  <w:num w:numId="27">
    <w:abstractNumId w:val="34"/>
  </w:num>
  <w:num w:numId="28">
    <w:abstractNumId w:val="30"/>
  </w:num>
  <w:num w:numId="29">
    <w:abstractNumId w:val="20"/>
  </w:num>
  <w:num w:numId="30">
    <w:abstractNumId w:val="27"/>
  </w:num>
  <w:num w:numId="31">
    <w:abstractNumId w:val="18"/>
  </w:num>
  <w:num w:numId="32">
    <w:abstractNumId w:val="16"/>
  </w:num>
  <w:num w:numId="33">
    <w:abstractNumId w:val="13"/>
  </w:num>
  <w:num w:numId="34">
    <w:abstractNumId w:val="21"/>
  </w:num>
  <w:num w:numId="35">
    <w:abstractNumId w:val="22"/>
  </w:num>
  <w:num w:numId="36">
    <w:abstractNumId w:val="2"/>
  </w:num>
  <w:num w:numId="37">
    <w:abstractNumId w:val="28"/>
  </w:num>
  <w:num w:numId="38">
    <w:abstractNumId w:val="36"/>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hdrShapeDefaults>
    <o:shapedefaults v:ext="edit" spidmax="32770"/>
  </w:hdrShapeDefaults>
  <w:footnotePr>
    <w:footnote w:id="0"/>
    <w:footnote w:id="1"/>
  </w:footnotePr>
  <w:endnotePr>
    <w:endnote w:id="0"/>
    <w:endnote w:id="1"/>
  </w:endnotePr>
  <w:compat/>
  <w:rsids>
    <w:rsidRoot w:val="00EC7D61"/>
    <w:rsid w:val="0000575F"/>
    <w:rsid w:val="00005E50"/>
    <w:rsid w:val="000077C5"/>
    <w:rsid w:val="0001094A"/>
    <w:rsid w:val="00011C1D"/>
    <w:rsid w:val="0002696D"/>
    <w:rsid w:val="00034915"/>
    <w:rsid w:val="00034D42"/>
    <w:rsid w:val="0003692F"/>
    <w:rsid w:val="00042428"/>
    <w:rsid w:val="00043326"/>
    <w:rsid w:val="00046641"/>
    <w:rsid w:val="00056BB2"/>
    <w:rsid w:val="00060E9A"/>
    <w:rsid w:val="0006202B"/>
    <w:rsid w:val="0006506A"/>
    <w:rsid w:val="00067D34"/>
    <w:rsid w:val="00071B4B"/>
    <w:rsid w:val="000805A5"/>
    <w:rsid w:val="00081147"/>
    <w:rsid w:val="000846E0"/>
    <w:rsid w:val="00085310"/>
    <w:rsid w:val="000A043C"/>
    <w:rsid w:val="000A4613"/>
    <w:rsid w:val="000A72C0"/>
    <w:rsid w:val="000B02BF"/>
    <w:rsid w:val="000B0E8F"/>
    <w:rsid w:val="000C39D7"/>
    <w:rsid w:val="000C4DFD"/>
    <w:rsid w:val="000C5D82"/>
    <w:rsid w:val="000D0105"/>
    <w:rsid w:val="000D125D"/>
    <w:rsid w:val="000D2801"/>
    <w:rsid w:val="000D669B"/>
    <w:rsid w:val="000E150A"/>
    <w:rsid w:val="000E4A61"/>
    <w:rsid w:val="000F2274"/>
    <w:rsid w:val="000F22BA"/>
    <w:rsid w:val="000F2D91"/>
    <w:rsid w:val="000F4254"/>
    <w:rsid w:val="000F599E"/>
    <w:rsid w:val="00102956"/>
    <w:rsid w:val="00104E68"/>
    <w:rsid w:val="001102A7"/>
    <w:rsid w:val="001126C5"/>
    <w:rsid w:val="001128AE"/>
    <w:rsid w:val="001130D3"/>
    <w:rsid w:val="0011337B"/>
    <w:rsid w:val="00120EF5"/>
    <w:rsid w:val="00121496"/>
    <w:rsid w:val="00121732"/>
    <w:rsid w:val="00125C88"/>
    <w:rsid w:val="00132395"/>
    <w:rsid w:val="00133884"/>
    <w:rsid w:val="00135731"/>
    <w:rsid w:val="00141A1D"/>
    <w:rsid w:val="00142428"/>
    <w:rsid w:val="00142880"/>
    <w:rsid w:val="00144A8A"/>
    <w:rsid w:val="00147F11"/>
    <w:rsid w:val="00153143"/>
    <w:rsid w:val="001545C8"/>
    <w:rsid w:val="0015553A"/>
    <w:rsid w:val="00155907"/>
    <w:rsid w:val="00155C10"/>
    <w:rsid w:val="00156436"/>
    <w:rsid w:val="00157DE6"/>
    <w:rsid w:val="00160D50"/>
    <w:rsid w:val="0016296D"/>
    <w:rsid w:val="001675FE"/>
    <w:rsid w:val="00177D67"/>
    <w:rsid w:val="001817E0"/>
    <w:rsid w:val="00184710"/>
    <w:rsid w:val="001921BC"/>
    <w:rsid w:val="0019622D"/>
    <w:rsid w:val="001A068A"/>
    <w:rsid w:val="001A1697"/>
    <w:rsid w:val="001A3E20"/>
    <w:rsid w:val="001A4434"/>
    <w:rsid w:val="001A50F9"/>
    <w:rsid w:val="001A559C"/>
    <w:rsid w:val="001B15E8"/>
    <w:rsid w:val="001C4E41"/>
    <w:rsid w:val="001C5C14"/>
    <w:rsid w:val="001C7440"/>
    <w:rsid w:val="001D1EF6"/>
    <w:rsid w:val="001D4EC3"/>
    <w:rsid w:val="001D63FD"/>
    <w:rsid w:val="001D74DA"/>
    <w:rsid w:val="001E00E8"/>
    <w:rsid w:val="001E0D25"/>
    <w:rsid w:val="001E3387"/>
    <w:rsid w:val="001F3EC5"/>
    <w:rsid w:val="002029EA"/>
    <w:rsid w:val="00203622"/>
    <w:rsid w:val="00203E46"/>
    <w:rsid w:val="00214C6F"/>
    <w:rsid w:val="002165A9"/>
    <w:rsid w:val="00216CFF"/>
    <w:rsid w:val="00216F89"/>
    <w:rsid w:val="002177A5"/>
    <w:rsid w:val="00227163"/>
    <w:rsid w:val="0023201B"/>
    <w:rsid w:val="00232CEB"/>
    <w:rsid w:val="002343A6"/>
    <w:rsid w:val="002352EC"/>
    <w:rsid w:val="002372D8"/>
    <w:rsid w:val="00242040"/>
    <w:rsid w:val="00242548"/>
    <w:rsid w:val="0024259E"/>
    <w:rsid w:val="00247747"/>
    <w:rsid w:val="0026189E"/>
    <w:rsid w:val="00266E43"/>
    <w:rsid w:val="002675FA"/>
    <w:rsid w:val="00267B59"/>
    <w:rsid w:val="002713F5"/>
    <w:rsid w:val="00271570"/>
    <w:rsid w:val="00271D27"/>
    <w:rsid w:val="00272DF0"/>
    <w:rsid w:val="00275503"/>
    <w:rsid w:val="0027658E"/>
    <w:rsid w:val="00280A4F"/>
    <w:rsid w:val="0028266D"/>
    <w:rsid w:val="00286687"/>
    <w:rsid w:val="00286FD2"/>
    <w:rsid w:val="00290E6C"/>
    <w:rsid w:val="00295CB2"/>
    <w:rsid w:val="00295E58"/>
    <w:rsid w:val="0029668C"/>
    <w:rsid w:val="00297463"/>
    <w:rsid w:val="00297B7C"/>
    <w:rsid w:val="002A308E"/>
    <w:rsid w:val="002A4864"/>
    <w:rsid w:val="002A59D2"/>
    <w:rsid w:val="002A695B"/>
    <w:rsid w:val="002B184B"/>
    <w:rsid w:val="002B1D5A"/>
    <w:rsid w:val="002B2919"/>
    <w:rsid w:val="002B40FB"/>
    <w:rsid w:val="002C3085"/>
    <w:rsid w:val="002C77DE"/>
    <w:rsid w:val="002D21E9"/>
    <w:rsid w:val="002E05F1"/>
    <w:rsid w:val="002E1B9E"/>
    <w:rsid w:val="002E1F1D"/>
    <w:rsid w:val="002F26ED"/>
    <w:rsid w:val="002F699B"/>
    <w:rsid w:val="00302D6F"/>
    <w:rsid w:val="00306FEF"/>
    <w:rsid w:val="00310334"/>
    <w:rsid w:val="00312B73"/>
    <w:rsid w:val="003136D3"/>
    <w:rsid w:val="00320ACB"/>
    <w:rsid w:val="00320ADD"/>
    <w:rsid w:val="00321600"/>
    <w:rsid w:val="00325AF0"/>
    <w:rsid w:val="00332A44"/>
    <w:rsid w:val="0033506B"/>
    <w:rsid w:val="00335729"/>
    <w:rsid w:val="00336C3E"/>
    <w:rsid w:val="003375DF"/>
    <w:rsid w:val="003414FF"/>
    <w:rsid w:val="00350B4C"/>
    <w:rsid w:val="00355ED3"/>
    <w:rsid w:val="0035687E"/>
    <w:rsid w:val="00360C53"/>
    <w:rsid w:val="00361BD5"/>
    <w:rsid w:val="00371686"/>
    <w:rsid w:val="00372B2B"/>
    <w:rsid w:val="003745D7"/>
    <w:rsid w:val="00376697"/>
    <w:rsid w:val="003826FA"/>
    <w:rsid w:val="003909DC"/>
    <w:rsid w:val="00393FA5"/>
    <w:rsid w:val="003948CE"/>
    <w:rsid w:val="00395294"/>
    <w:rsid w:val="00397012"/>
    <w:rsid w:val="003A017A"/>
    <w:rsid w:val="003A0648"/>
    <w:rsid w:val="003A60FE"/>
    <w:rsid w:val="003B3D6F"/>
    <w:rsid w:val="003C1E60"/>
    <w:rsid w:val="003D0AFF"/>
    <w:rsid w:val="003D2C57"/>
    <w:rsid w:val="003D5FC0"/>
    <w:rsid w:val="003D6D3C"/>
    <w:rsid w:val="003E203F"/>
    <w:rsid w:val="003E5413"/>
    <w:rsid w:val="003E69EA"/>
    <w:rsid w:val="003E7572"/>
    <w:rsid w:val="003F262D"/>
    <w:rsid w:val="003F4AA2"/>
    <w:rsid w:val="003F4ACF"/>
    <w:rsid w:val="003F7164"/>
    <w:rsid w:val="00404A58"/>
    <w:rsid w:val="00411CEA"/>
    <w:rsid w:val="00412362"/>
    <w:rsid w:val="00412866"/>
    <w:rsid w:val="004137CF"/>
    <w:rsid w:val="00414901"/>
    <w:rsid w:val="0041588D"/>
    <w:rsid w:val="00422250"/>
    <w:rsid w:val="0042382D"/>
    <w:rsid w:val="004275A0"/>
    <w:rsid w:val="004320B3"/>
    <w:rsid w:val="00435FFC"/>
    <w:rsid w:val="00442AEF"/>
    <w:rsid w:val="004431FB"/>
    <w:rsid w:val="00444E33"/>
    <w:rsid w:val="00453E39"/>
    <w:rsid w:val="0045751B"/>
    <w:rsid w:val="00466ED2"/>
    <w:rsid w:val="004730D6"/>
    <w:rsid w:val="00474B63"/>
    <w:rsid w:val="00475E58"/>
    <w:rsid w:val="00485C4F"/>
    <w:rsid w:val="004933BB"/>
    <w:rsid w:val="00494E07"/>
    <w:rsid w:val="004A00DA"/>
    <w:rsid w:val="004A2096"/>
    <w:rsid w:val="004A319E"/>
    <w:rsid w:val="004A6CEA"/>
    <w:rsid w:val="004A7875"/>
    <w:rsid w:val="004B0800"/>
    <w:rsid w:val="004B2271"/>
    <w:rsid w:val="004B3884"/>
    <w:rsid w:val="004B5211"/>
    <w:rsid w:val="004B570F"/>
    <w:rsid w:val="004B75B5"/>
    <w:rsid w:val="004C0A24"/>
    <w:rsid w:val="004C613D"/>
    <w:rsid w:val="004D012F"/>
    <w:rsid w:val="004D1CBC"/>
    <w:rsid w:val="004D481F"/>
    <w:rsid w:val="004D4986"/>
    <w:rsid w:val="004D60B0"/>
    <w:rsid w:val="004E0EB1"/>
    <w:rsid w:val="004E241A"/>
    <w:rsid w:val="004E39F0"/>
    <w:rsid w:val="004E4C25"/>
    <w:rsid w:val="004E5F6D"/>
    <w:rsid w:val="004E7592"/>
    <w:rsid w:val="0050067D"/>
    <w:rsid w:val="005022E7"/>
    <w:rsid w:val="00502E4C"/>
    <w:rsid w:val="00504E04"/>
    <w:rsid w:val="005103A3"/>
    <w:rsid w:val="005119A2"/>
    <w:rsid w:val="00511DAD"/>
    <w:rsid w:val="00513B03"/>
    <w:rsid w:val="00513ECF"/>
    <w:rsid w:val="00517A68"/>
    <w:rsid w:val="00523B73"/>
    <w:rsid w:val="00524236"/>
    <w:rsid w:val="00530EAF"/>
    <w:rsid w:val="00535AE3"/>
    <w:rsid w:val="00537605"/>
    <w:rsid w:val="00537D77"/>
    <w:rsid w:val="00546636"/>
    <w:rsid w:val="005515D1"/>
    <w:rsid w:val="00554C16"/>
    <w:rsid w:val="00567428"/>
    <w:rsid w:val="00571B10"/>
    <w:rsid w:val="005733F0"/>
    <w:rsid w:val="00577ACC"/>
    <w:rsid w:val="00577BD7"/>
    <w:rsid w:val="00584940"/>
    <w:rsid w:val="005856E8"/>
    <w:rsid w:val="0058575C"/>
    <w:rsid w:val="00586646"/>
    <w:rsid w:val="0059068A"/>
    <w:rsid w:val="005934E5"/>
    <w:rsid w:val="005A056B"/>
    <w:rsid w:val="005A090B"/>
    <w:rsid w:val="005A0D03"/>
    <w:rsid w:val="005A0D91"/>
    <w:rsid w:val="005A100E"/>
    <w:rsid w:val="005A77EC"/>
    <w:rsid w:val="005B0C98"/>
    <w:rsid w:val="005B5ED1"/>
    <w:rsid w:val="005C11B3"/>
    <w:rsid w:val="005C16C8"/>
    <w:rsid w:val="005C2285"/>
    <w:rsid w:val="005C2375"/>
    <w:rsid w:val="005C278A"/>
    <w:rsid w:val="005C5697"/>
    <w:rsid w:val="005C7CC7"/>
    <w:rsid w:val="005D21FA"/>
    <w:rsid w:val="005D5410"/>
    <w:rsid w:val="005E0E12"/>
    <w:rsid w:val="005E2A41"/>
    <w:rsid w:val="005E66C3"/>
    <w:rsid w:val="005E7C93"/>
    <w:rsid w:val="005F2053"/>
    <w:rsid w:val="005F66BB"/>
    <w:rsid w:val="00604B06"/>
    <w:rsid w:val="006055E3"/>
    <w:rsid w:val="00607F6E"/>
    <w:rsid w:val="00610647"/>
    <w:rsid w:val="006109AA"/>
    <w:rsid w:val="00612FA1"/>
    <w:rsid w:val="00615A0A"/>
    <w:rsid w:val="00626B5C"/>
    <w:rsid w:val="00635BD2"/>
    <w:rsid w:val="00642029"/>
    <w:rsid w:val="00642DA8"/>
    <w:rsid w:val="00646F2B"/>
    <w:rsid w:val="00647E17"/>
    <w:rsid w:val="00656431"/>
    <w:rsid w:val="0066365A"/>
    <w:rsid w:val="00666191"/>
    <w:rsid w:val="00666ACA"/>
    <w:rsid w:val="006673D2"/>
    <w:rsid w:val="006711DD"/>
    <w:rsid w:val="006712E4"/>
    <w:rsid w:val="00673C51"/>
    <w:rsid w:val="0067528F"/>
    <w:rsid w:val="0067546D"/>
    <w:rsid w:val="00675B61"/>
    <w:rsid w:val="00677493"/>
    <w:rsid w:val="006844F6"/>
    <w:rsid w:val="006868BD"/>
    <w:rsid w:val="0068711C"/>
    <w:rsid w:val="00691236"/>
    <w:rsid w:val="00691F44"/>
    <w:rsid w:val="0069222B"/>
    <w:rsid w:val="0069349C"/>
    <w:rsid w:val="0069540E"/>
    <w:rsid w:val="00697E85"/>
    <w:rsid w:val="006A2BA8"/>
    <w:rsid w:val="006A3CD1"/>
    <w:rsid w:val="006B0629"/>
    <w:rsid w:val="006B13CE"/>
    <w:rsid w:val="006B2FF0"/>
    <w:rsid w:val="006B3713"/>
    <w:rsid w:val="006C0FF9"/>
    <w:rsid w:val="006D1A2B"/>
    <w:rsid w:val="006D2D39"/>
    <w:rsid w:val="006D3CD6"/>
    <w:rsid w:val="006D4983"/>
    <w:rsid w:val="006D51D1"/>
    <w:rsid w:val="006D61E3"/>
    <w:rsid w:val="006D7348"/>
    <w:rsid w:val="006E00A0"/>
    <w:rsid w:val="006E079C"/>
    <w:rsid w:val="006E684A"/>
    <w:rsid w:val="006F36A5"/>
    <w:rsid w:val="006F4001"/>
    <w:rsid w:val="006F4F08"/>
    <w:rsid w:val="00701799"/>
    <w:rsid w:val="00706098"/>
    <w:rsid w:val="00706AD1"/>
    <w:rsid w:val="0071098C"/>
    <w:rsid w:val="007156D7"/>
    <w:rsid w:val="00715C7D"/>
    <w:rsid w:val="0071776F"/>
    <w:rsid w:val="00720950"/>
    <w:rsid w:val="007359A7"/>
    <w:rsid w:val="00736CA9"/>
    <w:rsid w:val="00736E94"/>
    <w:rsid w:val="007407DE"/>
    <w:rsid w:val="007414F4"/>
    <w:rsid w:val="00745E70"/>
    <w:rsid w:val="007475EB"/>
    <w:rsid w:val="00747A21"/>
    <w:rsid w:val="00752CEA"/>
    <w:rsid w:val="00753CD3"/>
    <w:rsid w:val="00754F19"/>
    <w:rsid w:val="00756014"/>
    <w:rsid w:val="00760D00"/>
    <w:rsid w:val="007621D8"/>
    <w:rsid w:val="00764ABF"/>
    <w:rsid w:val="007665BF"/>
    <w:rsid w:val="0076752B"/>
    <w:rsid w:val="007747C1"/>
    <w:rsid w:val="00776CEB"/>
    <w:rsid w:val="00782B5D"/>
    <w:rsid w:val="00783CC5"/>
    <w:rsid w:val="007863D7"/>
    <w:rsid w:val="0078694A"/>
    <w:rsid w:val="007873EA"/>
    <w:rsid w:val="0079450A"/>
    <w:rsid w:val="00795FC9"/>
    <w:rsid w:val="007A59D4"/>
    <w:rsid w:val="007B3372"/>
    <w:rsid w:val="007B5575"/>
    <w:rsid w:val="007B56CA"/>
    <w:rsid w:val="007B61C8"/>
    <w:rsid w:val="007B7D8F"/>
    <w:rsid w:val="007C39F1"/>
    <w:rsid w:val="007C5EE5"/>
    <w:rsid w:val="007C79AB"/>
    <w:rsid w:val="007D0B59"/>
    <w:rsid w:val="007E1E2B"/>
    <w:rsid w:val="007E7E5C"/>
    <w:rsid w:val="007F11FD"/>
    <w:rsid w:val="007F5F7C"/>
    <w:rsid w:val="007F6B50"/>
    <w:rsid w:val="00800780"/>
    <w:rsid w:val="00803ECD"/>
    <w:rsid w:val="00811443"/>
    <w:rsid w:val="0081357E"/>
    <w:rsid w:val="00826067"/>
    <w:rsid w:val="00826CFB"/>
    <w:rsid w:val="00830B08"/>
    <w:rsid w:val="00833443"/>
    <w:rsid w:val="00834C67"/>
    <w:rsid w:val="00835507"/>
    <w:rsid w:val="0083572D"/>
    <w:rsid w:val="00836ADE"/>
    <w:rsid w:val="0084036A"/>
    <w:rsid w:val="0084227B"/>
    <w:rsid w:val="0084317C"/>
    <w:rsid w:val="008514EC"/>
    <w:rsid w:val="0086188F"/>
    <w:rsid w:val="00861D13"/>
    <w:rsid w:val="008622B4"/>
    <w:rsid w:val="00864BDB"/>
    <w:rsid w:val="00865300"/>
    <w:rsid w:val="008660EB"/>
    <w:rsid w:val="008730E2"/>
    <w:rsid w:val="0087550D"/>
    <w:rsid w:val="0088745C"/>
    <w:rsid w:val="008912DF"/>
    <w:rsid w:val="008922C1"/>
    <w:rsid w:val="00894609"/>
    <w:rsid w:val="00896E9E"/>
    <w:rsid w:val="008A148B"/>
    <w:rsid w:val="008A441A"/>
    <w:rsid w:val="008A672A"/>
    <w:rsid w:val="008B1368"/>
    <w:rsid w:val="008B6A23"/>
    <w:rsid w:val="008C1A16"/>
    <w:rsid w:val="008D5F52"/>
    <w:rsid w:val="008D60A6"/>
    <w:rsid w:val="008E24E7"/>
    <w:rsid w:val="008E63C2"/>
    <w:rsid w:val="008F271D"/>
    <w:rsid w:val="008F35F5"/>
    <w:rsid w:val="008F38DB"/>
    <w:rsid w:val="008F45C7"/>
    <w:rsid w:val="00905C13"/>
    <w:rsid w:val="009067AF"/>
    <w:rsid w:val="00907D12"/>
    <w:rsid w:val="00915813"/>
    <w:rsid w:val="0091617F"/>
    <w:rsid w:val="00916543"/>
    <w:rsid w:val="00916835"/>
    <w:rsid w:val="00920642"/>
    <w:rsid w:val="00921216"/>
    <w:rsid w:val="0092173A"/>
    <w:rsid w:val="0092697C"/>
    <w:rsid w:val="009407BE"/>
    <w:rsid w:val="00940EC9"/>
    <w:rsid w:val="0094132F"/>
    <w:rsid w:val="00943EF4"/>
    <w:rsid w:val="00945E05"/>
    <w:rsid w:val="00945E8A"/>
    <w:rsid w:val="00951CB8"/>
    <w:rsid w:val="00952112"/>
    <w:rsid w:val="00955C36"/>
    <w:rsid w:val="0096383B"/>
    <w:rsid w:val="009645CD"/>
    <w:rsid w:val="00965195"/>
    <w:rsid w:val="009751E9"/>
    <w:rsid w:val="009817BD"/>
    <w:rsid w:val="0098347E"/>
    <w:rsid w:val="00992F34"/>
    <w:rsid w:val="009A08C6"/>
    <w:rsid w:val="009A75C4"/>
    <w:rsid w:val="009B1EC3"/>
    <w:rsid w:val="009B4C75"/>
    <w:rsid w:val="009C0110"/>
    <w:rsid w:val="009D15F8"/>
    <w:rsid w:val="009D6A9B"/>
    <w:rsid w:val="009E1479"/>
    <w:rsid w:val="009E79B0"/>
    <w:rsid w:val="009F1ADC"/>
    <w:rsid w:val="009F5234"/>
    <w:rsid w:val="00A04E30"/>
    <w:rsid w:val="00A06474"/>
    <w:rsid w:val="00A0694F"/>
    <w:rsid w:val="00A10D52"/>
    <w:rsid w:val="00A21AD3"/>
    <w:rsid w:val="00A25349"/>
    <w:rsid w:val="00A32272"/>
    <w:rsid w:val="00A35A51"/>
    <w:rsid w:val="00A40459"/>
    <w:rsid w:val="00A51C67"/>
    <w:rsid w:val="00A534B3"/>
    <w:rsid w:val="00A646C4"/>
    <w:rsid w:val="00A669AB"/>
    <w:rsid w:val="00A704A3"/>
    <w:rsid w:val="00A801A9"/>
    <w:rsid w:val="00A80267"/>
    <w:rsid w:val="00A82B34"/>
    <w:rsid w:val="00A84D55"/>
    <w:rsid w:val="00A85278"/>
    <w:rsid w:val="00A90782"/>
    <w:rsid w:val="00A941E3"/>
    <w:rsid w:val="00AA00D3"/>
    <w:rsid w:val="00AA04E9"/>
    <w:rsid w:val="00AA6E37"/>
    <w:rsid w:val="00AB7AFC"/>
    <w:rsid w:val="00AC1F4A"/>
    <w:rsid w:val="00AC5970"/>
    <w:rsid w:val="00AC6D25"/>
    <w:rsid w:val="00AD217E"/>
    <w:rsid w:val="00AD60A3"/>
    <w:rsid w:val="00AE00A1"/>
    <w:rsid w:val="00AE0CA5"/>
    <w:rsid w:val="00AE5764"/>
    <w:rsid w:val="00AE5CF8"/>
    <w:rsid w:val="00AE5DD7"/>
    <w:rsid w:val="00AF4FAD"/>
    <w:rsid w:val="00AF6C89"/>
    <w:rsid w:val="00AF7B91"/>
    <w:rsid w:val="00B02A66"/>
    <w:rsid w:val="00B058C8"/>
    <w:rsid w:val="00B10492"/>
    <w:rsid w:val="00B146B4"/>
    <w:rsid w:val="00B21F51"/>
    <w:rsid w:val="00B250FC"/>
    <w:rsid w:val="00B2555E"/>
    <w:rsid w:val="00B26066"/>
    <w:rsid w:val="00B30EC3"/>
    <w:rsid w:val="00B33909"/>
    <w:rsid w:val="00B361AD"/>
    <w:rsid w:val="00B368F4"/>
    <w:rsid w:val="00B37B6B"/>
    <w:rsid w:val="00B41FB5"/>
    <w:rsid w:val="00B42742"/>
    <w:rsid w:val="00B42D47"/>
    <w:rsid w:val="00B4315E"/>
    <w:rsid w:val="00B533AB"/>
    <w:rsid w:val="00B5568E"/>
    <w:rsid w:val="00B576C2"/>
    <w:rsid w:val="00B6118D"/>
    <w:rsid w:val="00B63C33"/>
    <w:rsid w:val="00B63F01"/>
    <w:rsid w:val="00B674E7"/>
    <w:rsid w:val="00B70986"/>
    <w:rsid w:val="00B70AB5"/>
    <w:rsid w:val="00B719FB"/>
    <w:rsid w:val="00B73FA5"/>
    <w:rsid w:val="00B81D37"/>
    <w:rsid w:val="00B82E41"/>
    <w:rsid w:val="00B87F59"/>
    <w:rsid w:val="00B90DD5"/>
    <w:rsid w:val="00B92022"/>
    <w:rsid w:val="00BA0D9B"/>
    <w:rsid w:val="00BA13A8"/>
    <w:rsid w:val="00BA147B"/>
    <w:rsid w:val="00BA38AB"/>
    <w:rsid w:val="00BA4DA1"/>
    <w:rsid w:val="00BB1233"/>
    <w:rsid w:val="00BB418A"/>
    <w:rsid w:val="00BB432C"/>
    <w:rsid w:val="00BB5A33"/>
    <w:rsid w:val="00BC4517"/>
    <w:rsid w:val="00BD17B1"/>
    <w:rsid w:val="00BD1A61"/>
    <w:rsid w:val="00BD2B51"/>
    <w:rsid w:val="00BD3BFA"/>
    <w:rsid w:val="00BE012C"/>
    <w:rsid w:val="00BE3900"/>
    <w:rsid w:val="00BE47BB"/>
    <w:rsid w:val="00BF0C86"/>
    <w:rsid w:val="00BF0E75"/>
    <w:rsid w:val="00BF154D"/>
    <w:rsid w:val="00BF4585"/>
    <w:rsid w:val="00BF5D49"/>
    <w:rsid w:val="00C0416D"/>
    <w:rsid w:val="00C04734"/>
    <w:rsid w:val="00C04AEC"/>
    <w:rsid w:val="00C04B03"/>
    <w:rsid w:val="00C0597F"/>
    <w:rsid w:val="00C076AC"/>
    <w:rsid w:val="00C1326F"/>
    <w:rsid w:val="00C15E70"/>
    <w:rsid w:val="00C202C7"/>
    <w:rsid w:val="00C20BC1"/>
    <w:rsid w:val="00C23AE3"/>
    <w:rsid w:val="00C25638"/>
    <w:rsid w:val="00C3350E"/>
    <w:rsid w:val="00C4103F"/>
    <w:rsid w:val="00C445E8"/>
    <w:rsid w:val="00C47369"/>
    <w:rsid w:val="00C52384"/>
    <w:rsid w:val="00C54634"/>
    <w:rsid w:val="00C56D86"/>
    <w:rsid w:val="00C64825"/>
    <w:rsid w:val="00C704FE"/>
    <w:rsid w:val="00C82FD3"/>
    <w:rsid w:val="00C84C78"/>
    <w:rsid w:val="00C8702C"/>
    <w:rsid w:val="00C95C68"/>
    <w:rsid w:val="00CA4DE6"/>
    <w:rsid w:val="00CB6CE3"/>
    <w:rsid w:val="00CC5DB5"/>
    <w:rsid w:val="00CC6DC8"/>
    <w:rsid w:val="00CE23DB"/>
    <w:rsid w:val="00CE314D"/>
    <w:rsid w:val="00CE35C7"/>
    <w:rsid w:val="00CE3837"/>
    <w:rsid w:val="00CE5070"/>
    <w:rsid w:val="00CE538A"/>
    <w:rsid w:val="00CF01EB"/>
    <w:rsid w:val="00CF33FB"/>
    <w:rsid w:val="00CF7FC7"/>
    <w:rsid w:val="00D000E9"/>
    <w:rsid w:val="00D00C81"/>
    <w:rsid w:val="00D00D04"/>
    <w:rsid w:val="00D07649"/>
    <w:rsid w:val="00D2222A"/>
    <w:rsid w:val="00D26057"/>
    <w:rsid w:val="00D263F6"/>
    <w:rsid w:val="00D3347D"/>
    <w:rsid w:val="00D335C7"/>
    <w:rsid w:val="00D34FFB"/>
    <w:rsid w:val="00D36BD4"/>
    <w:rsid w:val="00D406D0"/>
    <w:rsid w:val="00D40DC3"/>
    <w:rsid w:val="00D40ED7"/>
    <w:rsid w:val="00D42028"/>
    <w:rsid w:val="00D42FD5"/>
    <w:rsid w:val="00D4362D"/>
    <w:rsid w:val="00D46E56"/>
    <w:rsid w:val="00D5028E"/>
    <w:rsid w:val="00D546A1"/>
    <w:rsid w:val="00D54808"/>
    <w:rsid w:val="00D5554D"/>
    <w:rsid w:val="00D6679F"/>
    <w:rsid w:val="00D678AD"/>
    <w:rsid w:val="00D707EA"/>
    <w:rsid w:val="00D76CEF"/>
    <w:rsid w:val="00D95F8B"/>
    <w:rsid w:val="00D9695D"/>
    <w:rsid w:val="00DA41AC"/>
    <w:rsid w:val="00DB1BE8"/>
    <w:rsid w:val="00DB5206"/>
    <w:rsid w:val="00DC32C1"/>
    <w:rsid w:val="00DC55DB"/>
    <w:rsid w:val="00DC6813"/>
    <w:rsid w:val="00DD0B09"/>
    <w:rsid w:val="00DD1000"/>
    <w:rsid w:val="00DD2758"/>
    <w:rsid w:val="00DD525D"/>
    <w:rsid w:val="00DE30A3"/>
    <w:rsid w:val="00DE7CB5"/>
    <w:rsid w:val="00DF107E"/>
    <w:rsid w:val="00E03EF5"/>
    <w:rsid w:val="00E065ED"/>
    <w:rsid w:val="00E10667"/>
    <w:rsid w:val="00E11B70"/>
    <w:rsid w:val="00E14059"/>
    <w:rsid w:val="00E14207"/>
    <w:rsid w:val="00E14D3B"/>
    <w:rsid w:val="00E164DA"/>
    <w:rsid w:val="00E20D95"/>
    <w:rsid w:val="00E212AB"/>
    <w:rsid w:val="00E22B04"/>
    <w:rsid w:val="00E240F2"/>
    <w:rsid w:val="00E2643E"/>
    <w:rsid w:val="00E278C5"/>
    <w:rsid w:val="00E30DBF"/>
    <w:rsid w:val="00E342DE"/>
    <w:rsid w:val="00E3598F"/>
    <w:rsid w:val="00E42007"/>
    <w:rsid w:val="00E43027"/>
    <w:rsid w:val="00E50B8D"/>
    <w:rsid w:val="00E52B3A"/>
    <w:rsid w:val="00E606FC"/>
    <w:rsid w:val="00E626DC"/>
    <w:rsid w:val="00E64886"/>
    <w:rsid w:val="00E6527D"/>
    <w:rsid w:val="00E73321"/>
    <w:rsid w:val="00E74091"/>
    <w:rsid w:val="00E8081C"/>
    <w:rsid w:val="00E82C64"/>
    <w:rsid w:val="00E84C21"/>
    <w:rsid w:val="00E90C13"/>
    <w:rsid w:val="00E95902"/>
    <w:rsid w:val="00E95B80"/>
    <w:rsid w:val="00E97ACD"/>
    <w:rsid w:val="00EA17C9"/>
    <w:rsid w:val="00EA7CD8"/>
    <w:rsid w:val="00EB3211"/>
    <w:rsid w:val="00EB5BE2"/>
    <w:rsid w:val="00EB6EFB"/>
    <w:rsid w:val="00EC43D3"/>
    <w:rsid w:val="00EC7D61"/>
    <w:rsid w:val="00ED26DE"/>
    <w:rsid w:val="00ED2CDC"/>
    <w:rsid w:val="00ED6E95"/>
    <w:rsid w:val="00EE2599"/>
    <w:rsid w:val="00EE30D8"/>
    <w:rsid w:val="00EE50B3"/>
    <w:rsid w:val="00EF3086"/>
    <w:rsid w:val="00EF31A7"/>
    <w:rsid w:val="00F036F8"/>
    <w:rsid w:val="00F10028"/>
    <w:rsid w:val="00F12E02"/>
    <w:rsid w:val="00F17715"/>
    <w:rsid w:val="00F212D3"/>
    <w:rsid w:val="00F257C7"/>
    <w:rsid w:val="00F30DE6"/>
    <w:rsid w:val="00F3157E"/>
    <w:rsid w:val="00F320A1"/>
    <w:rsid w:val="00F33F1D"/>
    <w:rsid w:val="00F347CD"/>
    <w:rsid w:val="00F34830"/>
    <w:rsid w:val="00F357E9"/>
    <w:rsid w:val="00F3634B"/>
    <w:rsid w:val="00F4115B"/>
    <w:rsid w:val="00F41553"/>
    <w:rsid w:val="00F418AD"/>
    <w:rsid w:val="00F44594"/>
    <w:rsid w:val="00F45B8F"/>
    <w:rsid w:val="00F60820"/>
    <w:rsid w:val="00F619FA"/>
    <w:rsid w:val="00F62B91"/>
    <w:rsid w:val="00F648D9"/>
    <w:rsid w:val="00F658C2"/>
    <w:rsid w:val="00F665C3"/>
    <w:rsid w:val="00F66D8B"/>
    <w:rsid w:val="00F67C97"/>
    <w:rsid w:val="00F7068F"/>
    <w:rsid w:val="00F80FFB"/>
    <w:rsid w:val="00F81E74"/>
    <w:rsid w:val="00F82299"/>
    <w:rsid w:val="00F9579E"/>
    <w:rsid w:val="00F95EA1"/>
    <w:rsid w:val="00F968E3"/>
    <w:rsid w:val="00F970E9"/>
    <w:rsid w:val="00FA0D83"/>
    <w:rsid w:val="00FA1313"/>
    <w:rsid w:val="00FA4C74"/>
    <w:rsid w:val="00FA5AE1"/>
    <w:rsid w:val="00FA6BCB"/>
    <w:rsid w:val="00FB2D3E"/>
    <w:rsid w:val="00FC3692"/>
    <w:rsid w:val="00FC39AF"/>
    <w:rsid w:val="00FC45E4"/>
    <w:rsid w:val="00FC56D8"/>
    <w:rsid w:val="00FC6F6E"/>
    <w:rsid w:val="00FC7EB4"/>
    <w:rsid w:val="00FD7277"/>
    <w:rsid w:val="00FD7D1E"/>
    <w:rsid w:val="00FE0A51"/>
    <w:rsid w:val="00FE1429"/>
    <w:rsid w:val="00FE52CF"/>
    <w:rsid w:val="00FF2C5A"/>
    <w:rsid w:val="00FF30B6"/>
    <w:rsid w:val="00FF3BC6"/>
    <w:rsid w:val="00FF4373"/>
    <w:rsid w:val="00FF7F23"/>
    <w:rsid w:val="1D36654C"/>
    <w:rsid w:val="22F2D779"/>
    <w:rsid w:val="5457904F"/>
    <w:rsid w:val="77C37A7E"/>
    <w:rsid w:val="7F958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ja-JP"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5C8"/>
    <w:rPr>
      <w:sz w:val="24"/>
      <w:szCs w:val="24"/>
      <w:lang w:val="en-US" w:eastAsia="en-US" w:bidi="ar-SA"/>
    </w:rPr>
  </w:style>
  <w:style w:type="paragraph" w:styleId="Heading1">
    <w:name w:val="heading 1"/>
    <w:basedOn w:val="Normal"/>
    <w:next w:val="Normal"/>
    <w:qFormat/>
    <w:rsid w:val="0058575C"/>
    <w:pPr>
      <w:keepNext/>
      <w:numPr>
        <w:numId w:val="10"/>
      </w:numPr>
      <w:jc w:val="center"/>
      <w:outlineLvl w:val="0"/>
    </w:pPr>
    <w:rPr>
      <w:rFonts w:ascii="VNI-Times" w:hAnsi="VNI-Times"/>
      <w:b/>
      <w:kern w:val="28"/>
      <w:sz w:val="28"/>
      <w:szCs w:val="20"/>
    </w:rPr>
  </w:style>
  <w:style w:type="paragraph" w:styleId="Heading2">
    <w:name w:val="heading 2"/>
    <w:basedOn w:val="Normal"/>
    <w:next w:val="Normal"/>
    <w:qFormat/>
    <w:rsid w:val="0058575C"/>
    <w:pPr>
      <w:keepNext/>
      <w:numPr>
        <w:ilvl w:val="1"/>
        <w:numId w:val="10"/>
      </w:numPr>
      <w:spacing w:before="240" w:after="60"/>
      <w:outlineLvl w:val="1"/>
    </w:pPr>
    <w:rPr>
      <w:rFonts w:ascii="Arial" w:hAnsi="Arial" w:cs="Arial"/>
      <w:b/>
      <w:bCs/>
      <w:i/>
      <w:iCs/>
      <w:kern w:val="28"/>
      <w:sz w:val="28"/>
      <w:szCs w:val="28"/>
    </w:rPr>
  </w:style>
  <w:style w:type="paragraph" w:styleId="Heading3">
    <w:name w:val="heading 3"/>
    <w:basedOn w:val="Normal"/>
    <w:next w:val="Normal"/>
    <w:qFormat/>
    <w:rsid w:val="0058575C"/>
    <w:pPr>
      <w:keepNext/>
      <w:numPr>
        <w:ilvl w:val="2"/>
        <w:numId w:val="10"/>
      </w:numPr>
      <w:spacing w:before="240" w:after="60"/>
      <w:outlineLvl w:val="2"/>
    </w:pPr>
    <w:rPr>
      <w:rFonts w:ascii="Arial" w:hAnsi="Arial" w:cs="Arial"/>
      <w:b/>
      <w:bCs/>
      <w:kern w:val="28"/>
      <w:sz w:val="26"/>
      <w:szCs w:val="26"/>
    </w:rPr>
  </w:style>
  <w:style w:type="paragraph" w:styleId="Heading5">
    <w:name w:val="heading 5"/>
    <w:basedOn w:val="Normal"/>
    <w:next w:val="Normal"/>
    <w:qFormat/>
    <w:rsid w:val="0058575C"/>
    <w:pPr>
      <w:keepNext/>
      <w:numPr>
        <w:ilvl w:val="4"/>
        <w:numId w:val="10"/>
      </w:numPr>
      <w:outlineLvl w:val="4"/>
    </w:pPr>
    <w:rPr>
      <w:rFonts w:ascii="VNI-Times" w:hAnsi="VNI-Times"/>
      <w:b/>
      <w:kern w:val="28"/>
      <w:sz w:val="26"/>
      <w:szCs w:val="20"/>
    </w:rPr>
  </w:style>
  <w:style w:type="paragraph" w:styleId="Heading6">
    <w:name w:val="heading 6"/>
    <w:basedOn w:val="Normal"/>
    <w:next w:val="Normal"/>
    <w:qFormat/>
    <w:rsid w:val="0058575C"/>
    <w:pPr>
      <w:keepNext/>
      <w:numPr>
        <w:ilvl w:val="5"/>
        <w:numId w:val="10"/>
      </w:numPr>
      <w:jc w:val="both"/>
      <w:outlineLvl w:val="5"/>
    </w:pPr>
    <w:rPr>
      <w:rFonts w:ascii="VNI-Times" w:hAnsi="VNI-Times"/>
      <w:b/>
      <w:kern w:val="28"/>
      <w:sz w:val="28"/>
      <w:szCs w:val="20"/>
    </w:rPr>
  </w:style>
  <w:style w:type="paragraph" w:styleId="Heading8">
    <w:name w:val="heading 8"/>
    <w:basedOn w:val="Normal"/>
    <w:next w:val="Normal"/>
    <w:qFormat/>
    <w:rsid w:val="0058575C"/>
    <w:pPr>
      <w:keepNext/>
      <w:numPr>
        <w:ilvl w:val="7"/>
        <w:numId w:val="10"/>
      </w:numPr>
      <w:jc w:val="center"/>
      <w:outlineLvl w:val="7"/>
    </w:pPr>
    <w:rPr>
      <w:rFonts w:ascii="VNI-Times" w:hAnsi="VNI-Times"/>
      <w:b/>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D61"/>
    <w:rPr>
      <w:color w:val="0000FF"/>
      <w:u w:val="single"/>
    </w:rPr>
  </w:style>
  <w:style w:type="table" w:styleId="TableGrid">
    <w:name w:val="Table Grid"/>
    <w:basedOn w:val="TableNormal"/>
    <w:rsid w:val="006B1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w:basedOn w:val="Normal"/>
    <w:autoRedefine/>
    <w:rsid w:val="00AA0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3745D7"/>
    <w:pPr>
      <w:tabs>
        <w:tab w:val="center" w:pos="4680"/>
        <w:tab w:val="right" w:pos="9360"/>
      </w:tabs>
    </w:pPr>
  </w:style>
  <w:style w:type="character" w:customStyle="1" w:styleId="HeaderChar">
    <w:name w:val="Header Char"/>
    <w:link w:val="Header"/>
    <w:rsid w:val="003745D7"/>
    <w:rPr>
      <w:sz w:val="24"/>
      <w:szCs w:val="24"/>
    </w:rPr>
  </w:style>
  <w:style w:type="paragraph" w:styleId="Footer">
    <w:name w:val="footer"/>
    <w:basedOn w:val="Normal"/>
    <w:link w:val="FooterChar"/>
    <w:uiPriority w:val="99"/>
    <w:rsid w:val="003745D7"/>
    <w:pPr>
      <w:tabs>
        <w:tab w:val="center" w:pos="4680"/>
        <w:tab w:val="right" w:pos="9360"/>
      </w:tabs>
    </w:pPr>
  </w:style>
  <w:style w:type="character" w:customStyle="1" w:styleId="FooterChar">
    <w:name w:val="Footer Char"/>
    <w:link w:val="Footer"/>
    <w:uiPriority w:val="99"/>
    <w:rsid w:val="003745D7"/>
    <w:rPr>
      <w:sz w:val="24"/>
      <w:szCs w:val="24"/>
    </w:rPr>
  </w:style>
  <w:style w:type="paragraph" w:styleId="BalloonText">
    <w:name w:val="Balloon Text"/>
    <w:basedOn w:val="Normal"/>
    <w:link w:val="BalloonTextChar"/>
    <w:rsid w:val="00D3347D"/>
    <w:rPr>
      <w:rFonts w:ascii="Tahoma" w:hAnsi="Tahoma"/>
      <w:sz w:val="16"/>
      <w:szCs w:val="16"/>
    </w:rPr>
  </w:style>
  <w:style w:type="character" w:customStyle="1" w:styleId="BalloonTextChar">
    <w:name w:val="Balloon Text Char"/>
    <w:link w:val="BalloonText"/>
    <w:rsid w:val="00D3347D"/>
    <w:rPr>
      <w:rFonts w:ascii="Tahoma" w:hAnsi="Tahoma" w:cs="Tahoma"/>
      <w:sz w:val="16"/>
      <w:szCs w:val="16"/>
    </w:rPr>
  </w:style>
  <w:style w:type="paragraph" w:styleId="BodyText">
    <w:name w:val="Body Text"/>
    <w:basedOn w:val="Normal"/>
    <w:link w:val="BodyTextChar"/>
    <w:unhideWhenUsed/>
    <w:rsid w:val="0071776F"/>
    <w:pPr>
      <w:jc w:val="both"/>
    </w:pPr>
    <w:rPr>
      <w:rFonts w:ascii="VNI-Times" w:hAnsi="VNI-Times"/>
      <w:kern w:val="28"/>
      <w:sz w:val="26"/>
      <w:szCs w:val="20"/>
    </w:rPr>
  </w:style>
  <w:style w:type="character" w:customStyle="1" w:styleId="BodyTextChar">
    <w:name w:val="Body Text Char"/>
    <w:link w:val="BodyText"/>
    <w:rsid w:val="0071776F"/>
    <w:rPr>
      <w:rFonts w:ascii="VNI-Times" w:hAnsi="VNI-Times"/>
      <w:kern w:val="28"/>
      <w:sz w:val="26"/>
    </w:rPr>
  </w:style>
  <w:style w:type="paragraph" w:styleId="ListParagraph">
    <w:name w:val="List Paragraph"/>
    <w:basedOn w:val="Normal"/>
    <w:uiPriority w:val="34"/>
    <w:qFormat/>
    <w:rsid w:val="002177A5"/>
    <w:pPr>
      <w:spacing w:before="60" w:after="60"/>
      <w:ind w:left="720" w:firstLine="432"/>
      <w:contextualSpacing/>
      <w:jc w:val="both"/>
    </w:pPr>
    <w:rPr>
      <w:rFonts w:ascii="VNI-Times" w:hAnsi="VNI-Times"/>
      <w:color w:val="0000FF"/>
      <w:szCs w:val="20"/>
    </w:rPr>
  </w:style>
  <w:style w:type="character" w:styleId="PageNumber">
    <w:name w:val="page number"/>
    <w:basedOn w:val="DefaultParagraphFont"/>
    <w:rsid w:val="0041588D"/>
  </w:style>
  <w:style w:type="paragraph" w:styleId="BodyText3">
    <w:name w:val="Body Text 3"/>
    <w:basedOn w:val="Normal"/>
    <w:rsid w:val="0058575C"/>
    <w:pPr>
      <w:jc w:val="both"/>
    </w:pPr>
    <w:rPr>
      <w:rFonts w:ascii="VNI-Times" w:hAnsi="VNI-Times"/>
      <w:b/>
      <w:kern w:val="28"/>
      <w:sz w:val="26"/>
      <w:szCs w:val="20"/>
    </w:rPr>
  </w:style>
  <w:style w:type="paragraph" w:styleId="Caption">
    <w:name w:val="caption"/>
    <w:basedOn w:val="Normal"/>
    <w:next w:val="Normal"/>
    <w:qFormat/>
    <w:rsid w:val="0058575C"/>
    <w:pPr>
      <w:spacing w:before="120" w:after="120"/>
    </w:pPr>
    <w:rPr>
      <w:rFonts w:ascii="VNI-Times" w:hAnsi="VNI-Times"/>
      <w:b/>
      <w:bCs/>
      <w:kern w:val="28"/>
      <w:sz w:val="20"/>
      <w:szCs w:val="20"/>
    </w:rPr>
  </w:style>
  <w:style w:type="paragraph" w:styleId="BodyTextIndent3">
    <w:name w:val="Body Text Indent 3"/>
    <w:basedOn w:val="Normal"/>
    <w:rsid w:val="0058575C"/>
    <w:pPr>
      <w:spacing w:before="80"/>
      <w:ind w:left="720"/>
      <w:jc w:val="both"/>
    </w:pPr>
    <w:rPr>
      <w:rFonts w:ascii="VNI-Times" w:hAnsi="VNI-Times"/>
      <w:szCs w:val="20"/>
    </w:rPr>
  </w:style>
  <w:style w:type="paragraph" w:customStyle="1" w:styleId="Char">
    <w:name w:val="Char"/>
    <w:autoRedefine/>
    <w:rsid w:val="0058575C"/>
    <w:pPr>
      <w:tabs>
        <w:tab w:val="left" w:pos="1152"/>
      </w:tabs>
      <w:spacing w:before="120" w:after="120" w:line="312" w:lineRule="auto"/>
    </w:pPr>
    <w:rPr>
      <w:rFonts w:ascii="Arial" w:hAnsi="Arial" w:cs="Arial"/>
      <w:sz w:val="26"/>
      <w:szCs w:val="26"/>
      <w:lang w:val="en-US" w:eastAsia="en-US" w:bidi="ar-SA"/>
    </w:rPr>
  </w:style>
  <w:style w:type="numbering" w:customStyle="1" w:styleId="CurrentList1">
    <w:name w:val="Current List1"/>
    <w:rsid w:val="0058575C"/>
    <w:pPr>
      <w:numPr>
        <w:numId w:val="5"/>
      </w:numPr>
    </w:pPr>
  </w:style>
  <w:style w:type="numbering" w:styleId="111111">
    <w:name w:val="Outline List 2"/>
    <w:aliases w:val="a"/>
    <w:basedOn w:val="NoList"/>
    <w:rsid w:val="0058575C"/>
    <w:pPr>
      <w:numPr>
        <w:numId w:val="6"/>
      </w:numPr>
    </w:pPr>
  </w:style>
  <w:style w:type="numbering" w:customStyle="1" w:styleId="CurrentList2">
    <w:name w:val="Current List2"/>
    <w:rsid w:val="0058575C"/>
    <w:pPr>
      <w:numPr>
        <w:numId w:val="7"/>
      </w:numPr>
    </w:pPr>
  </w:style>
  <w:style w:type="numbering" w:customStyle="1" w:styleId="CurrentList3">
    <w:name w:val="Current List3"/>
    <w:rsid w:val="0058575C"/>
    <w:pPr>
      <w:numPr>
        <w:numId w:val="9"/>
      </w:numPr>
    </w:pPr>
  </w:style>
  <w:style w:type="paragraph" w:customStyle="1" w:styleId="CharCharCharCharCharCharChar">
    <w:name w:val="Char Char Char Char Char Char Char"/>
    <w:basedOn w:val="Normal"/>
    <w:autoRedefine/>
    <w:rsid w:val="005857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58575C"/>
    <w:pPr>
      <w:spacing w:after="160" w:line="240" w:lineRule="exact"/>
    </w:pPr>
    <w:rPr>
      <w:rFonts w:ascii="Verdana" w:hAnsi="Verdana"/>
      <w:sz w:val="20"/>
      <w:szCs w:val="20"/>
    </w:rPr>
  </w:style>
  <w:style w:type="character" w:customStyle="1" w:styleId="i">
    <w:name w:val="i"/>
    <w:rsid w:val="0058575C"/>
    <w:rPr>
      <w:rFonts w:ascii="VNI-Ariston" w:hAnsi="VNI-Ariston"/>
    </w:rPr>
  </w:style>
  <w:style w:type="character" w:styleId="Strong">
    <w:name w:val="Strong"/>
    <w:uiPriority w:val="22"/>
    <w:qFormat/>
    <w:rsid w:val="0058575C"/>
    <w:rPr>
      <w:b/>
      <w:bCs/>
    </w:rPr>
  </w:style>
  <w:style w:type="paragraph" w:styleId="NormalWeb">
    <w:name w:val="Normal (Web)"/>
    <w:aliases w:val="Обычный (веб)1,Обычный (веб) Знак,Обычный (веб) Знак1,Обычный (веб) Знак Знак,webb,Char Char Char Char Char Char Char Char Char Char Char Char Char Char Char,Char Char Char Char Char Char Char Char Char Char Char Char Char"/>
    <w:basedOn w:val="Normal"/>
    <w:link w:val="NormalWebChar"/>
    <w:uiPriority w:val="99"/>
    <w:unhideWhenUsed/>
    <w:qFormat/>
    <w:rsid w:val="0058575C"/>
    <w:pPr>
      <w:spacing w:before="100" w:beforeAutospacing="1" w:after="100" w:afterAutospacing="1"/>
    </w:pPr>
  </w:style>
  <w:style w:type="paragraph" w:styleId="BodyTextIndent">
    <w:name w:val="Body Text Indent"/>
    <w:basedOn w:val="Normal"/>
    <w:rsid w:val="0058575C"/>
    <w:pPr>
      <w:spacing w:after="120"/>
      <w:ind w:left="360"/>
    </w:pPr>
    <w:rPr>
      <w:rFonts w:ascii="VNI-Times" w:hAnsi="VNI-Times"/>
      <w:b/>
      <w:kern w:val="28"/>
      <w:sz w:val="28"/>
      <w:szCs w:val="20"/>
    </w:rPr>
  </w:style>
  <w:style w:type="numbering" w:customStyle="1" w:styleId="1111111">
    <w:name w:val="1 / 1.1 / 1.1.11"/>
    <w:basedOn w:val="NoList"/>
    <w:next w:val="111111"/>
    <w:semiHidden/>
    <w:unhideWhenUsed/>
    <w:rsid w:val="0058575C"/>
    <w:pPr>
      <w:numPr>
        <w:numId w:val="12"/>
      </w:numPr>
    </w:pPr>
  </w:style>
  <w:style w:type="numbering" w:customStyle="1" w:styleId="1111112">
    <w:name w:val="1 / 1.1 / 1.1.12"/>
    <w:basedOn w:val="NoList"/>
    <w:next w:val="111111"/>
    <w:semiHidden/>
    <w:unhideWhenUsed/>
    <w:rsid w:val="0058575C"/>
  </w:style>
  <w:style w:type="numbering" w:customStyle="1" w:styleId="1111113">
    <w:name w:val="1 / 1.1 / 1.1.13"/>
    <w:basedOn w:val="NoList"/>
    <w:next w:val="111111"/>
    <w:rsid w:val="0058575C"/>
  </w:style>
  <w:style w:type="numbering" w:customStyle="1" w:styleId="1111114">
    <w:name w:val="1 / 1.1 / 1.1.14"/>
    <w:basedOn w:val="NoList"/>
    <w:next w:val="111111"/>
    <w:rsid w:val="0058575C"/>
  </w:style>
  <w:style w:type="numbering" w:customStyle="1" w:styleId="1111115">
    <w:name w:val="1 / 1.1 / 1.1.15"/>
    <w:basedOn w:val="NoList"/>
    <w:next w:val="111111"/>
    <w:rsid w:val="0058575C"/>
  </w:style>
  <w:style w:type="numbering" w:customStyle="1" w:styleId="1111116">
    <w:name w:val="1 / 1.1 / 1.1.16"/>
    <w:basedOn w:val="NoList"/>
    <w:next w:val="111111"/>
    <w:rsid w:val="0058575C"/>
  </w:style>
  <w:style w:type="numbering" w:customStyle="1" w:styleId="1111117">
    <w:name w:val="1 / 1.1 / 1.1.17"/>
    <w:basedOn w:val="NoList"/>
    <w:next w:val="111111"/>
    <w:rsid w:val="0058575C"/>
  </w:style>
  <w:style w:type="numbering" w:customStyle="1" w:styleId="1111118">
    <w:name w:val="1 / 1.1 / 1.1.18"/>
    <w:basedOn w:val="NoList"/>
    <w:next w:val="111111"/>
    <w:rsid w:val="0058575C"/>
  </w:style>
  <w:style w:type="numbering" w:customStyle="1" w:styleId="1111119">
    <w:name w:val="1 / 1.1 / 1.1.19"/>
    <w:basedOn w:val="NoList"/>
    <w:next w:val="111111"/>
    <w:rsid w:val="0058575C"/>
  </w:style>
  <w:style w:type="numbering" w:customStyle="1" w:styleId="11111110">
    <w:name w:val="1 / 1.1 / 1.1.110"/>
    <w:basedOn w:val="NoList"/>
    <w:next w:val="111111"/>
    <w:rsid w:val="0058575C"/>
  </w:style>
  <w:style w:type="numbering" w:customStyle="1" w:styleId="11111111">
    <w:name w:val="1 / 1.1 / 1.1.111"/>
    <w:basedOn w:val="NoList"/>
    <w:next w:val="111111"/>
    <w:rsid w:val="0058575C"/>
  </w:style>
  <w:style w:type="numbering" w:customStyle="1" w:styleId="11111112">
    <w:name w:val="1 / 1.1 / 1.1.112"/>
    <w:basedOn w:val="NoList"/>
    <w:next w:val="111111"/>
    <w:rsid w:val="0058575C"/>
    <w:pPr>
      <w:numPr>
        <w:numId w:val="8"/>
      </w:numPr>
    </w:pPr>
  </w:style>
  <w:style w:type="numbering" w:customStyle="1" w:styleId="11111113">
    <w:name w:val="1 / 1.1 / 1.1.113"/>
    <w:basedOn w:val="NoList"/>
    <w:next w:val="111111"/>
    <w:rsid w:val="0058575C"/>
  </w:style>
  <w:style w:type="numbering" w:customStyle="1" w:styleId="11111114">
    <w:name w:val="1 / 1.1 / 1.1.114"/>
    <w:basedOn w:val="NoList"/>
    <w:next w:val="111111"/>
    <w:rsid w:val="0058575C"/>
  </w:style>
  <w:style w:type="numbering" w:customStyle="1" w:styleId="11111115">
    <w:name w:val="1 / 1.1 / 1.1.115"/>
    <w:basedOn w:val="NoList"/>
    <w:next w:val="111111"/>
    <w:rsid w:val="0058575C"/>
  </w:style>
  <w:style w:type="numbering" w:customStyle="1" w:styleId="11111116">
    <w:name w:val="1 / 1.1 / 1.1.116"/>
    <w:basedOn w:val="NoList"/>
    <w:next w:val="111111"/>
    <w:rsid w:val="0058575C"/>
  </w:style>
  <w:style w:type="numbering" w:customStyle="1" w:styleId="11111117">
    <w:name w:val="1 / 1.1 / 1.1.117"/>
    <w:basedOn w:val="NoList"/>
    <w:next w:val="111111"/>
    <w:rsid w:val="0058575C"/>
  </w:style>
  <w:style w:type="numbering" w:customStyle="1" w:styleId="11111118">
    <w:name w:val="1 / 1.1 / 1.1.118"/>
    <w:basedOn w:val="NoList"/>
    <w:next w:val="111111"/>
    <w:rsid w:val="0058575C"/>
  </w:style>
  <w:style w:type="numbering" w:customStyle="1" w:styleId="11111119">
    <w:name w:val="1 / 1.1 / 1.1.119"/>
    <w:basedOn w:val="NoList"/>
    <w:next w:val="111111"/>
    <w:rsid w:val="0058575C"/>
  </w:style>
  <w:style w:type="character" w:customStyle="1" w:styleId="articlecontent">
    <w:name w:val="articlecontent"/>
    <w:basedOn w:val="DefaultParagraphFont"/>
    <w:rsid w:val="0058575C"/>
  </w:style>
  <w:style w:type="paragraph" w:styleId="BodyTextIndent2">
    <w:name w:val="Body Text Indent 2"/>
    <w:basedOn w:val="Normal"/>
    <w:rsid w:val="0058575C"/>
    <w:pPr>
      <w:spacing w:after="120" w:line="480" w:lineRule="auto"/>
      <w:ind w:left="360"/>
    </w:pPr>
    <w:rPr>
      <w:rFonts w:ascii="VNI-Times" w:hAnsi="VNI-Times"/>
      <w:b/>
      <w:kern w:val="28"/>
      <w:sz w:val="28"/>
      <w:szCs w:val="20"/>
    </w:rPr>
  </w:style>
  <w:style w:type="character" w:customStyle="1" w:styleId="Bodytext2Italic">
    <w:name w:val="Body text (2) + Italic"/>
    <w:rsid w:val="00FA1313"/>
    <w:rPr>
      <w:rFonts w:ascii="Times New Roman" w:eastAsia="Times New Roman" w:hAnsi="Times New Roman" w:cs="Times New Roman"/>
      <w:i/>
      <w:iCs/>
      <w:color w:val="000000"/>
      <w:spacing w:val="0"/>
      <w:w w:val="100"/>
      <w:position w:val="0"/>
      <w:sz w:val="24"/>
      <w:szCs w:val="24"/>
      <w:u w:val="none"/>
      <w:effect w:val="none"/>
      <w:lang w:val="vi-VN" w:eastAsia="vi-VN"/>
    </w:rPr>
  </w:style>
  <w:style w:type="character" w:customStyle="1" w:styleId="Bodytext2">
    <w:name w:val="Body text (2)"/>
    <w:rsid w:val="00FA1313"/>
    <w:rPr>
      <w:rFonts w:ascii="Times New Roman" w:eastAsia="Times New Roman" w:hAnsi="Times New Roman" w:cs="Times New Roman"/>
      <w:color w:val="000000"/>
      <w:spacing w:val="0"/>
      <w:w w:val="100"/>
      <w:position w:val="0"/>
      <w:sz w:val="24"/>
      <w:szCs w:val="24"/>
      <w:u w:val="none"/>
      <w:effect w:val="none"/>
      <w:lang w:val="en-US" w:eastAsia="en-US"/>
    </w:rPr>
  </w:style>
  <w:style w:type="character" w:styleId="Emphasis">
    <w:name w:val="Emphasis"/>
    <w:qFormat/>
    <w:rsid w:val="001E3387"/>
    <w:rPr>
      <w:i/>
      <w:iCs/>
    </w:rPr>
  </w:style>
  <w:style w:type="paragraph" w:styleId="BodyText20">
    <w:name w:val="Body Text 2"/>
    <w:basedOn w:val="Normal"/>
    <w:link w:val="BodyText2Char"/>
    <w:rsid w:val="00B533AB"/>
    <w:pPr>
      <w:spacing w:after="120" w:line="480" w:lineRule="auto"/>
    </w:pPr>
  </w:style>
  <w:style w:type="character" w:customStyle="1" w:styleId="BodyText2Char">
    <w:name w:val="Body Text 2 Char"/>
    <w:link w:val="BodyText20"/>
    <w:rsid w:val="00B533AB"/>
    <w:rPr>
      <w:sz w:val="24"/>
      <w:szCs w:val="24"/>
    </w:rPr>
  </w:style>
  <w:style w:type="paragraph" w:customStyle="1" w:styleId="des">
    <w:name w:val="des"/>
    <w:basedOn w:val="Normal"/>
    <w:rsid w:val="0084227B"/>
    <w:pPr>
      <w:spacing w:before="100" w:beforeAutospacing="1" w:after="100" w:afterAutospacing="1"/>
    </w:pPr>
    <w:rPr>
      <w:lang w:eastAsia="ko-KR"/>
    </w:rPr>
  </w:style>
  <w:style w:type="paragraph" w:customStyle="1" w:styleId="Default">
    <w:name w:val="Default"/>
    <w:rsid w:val="00B42742"/>
    <w:pPr>
      <w:autoSpaceDE w:val="0"/>
      <w:autoSpaceDN w:val="0"/>
      <w:adjustRightInd w:val="0"/>
    </w:pPr>
    <w:rPr>
      <w:bCs/>
      <w:color w:val="000000"/>
      <w:sz w:val="24"/>
      <w:szCs w:val="24"/>
      <w:lang w:val="en-US" w:eastAsia="en-US" w:bidi="ar-SA"/>
    </w:rPr>
  </w:style>
  <w:style w:type="character" w:customStyle="1" w:styleId="apple-style-span">
    <w:name w:val="apple-style-span"/>
    <w:rsid w:val="00B42742"/>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6711DD"/>
    <w:rPr>
      <w:sz w:val="24"/>
      <w:szCs w:val="24"/>
    </w:rPr>
  </w:style>
  <w:style w:type="character" w:customStyle="1" w:styleId="fontstyle01">
    <w:name w:val="fontstyle01"/>
    <w:rsid w:val="006711DD"/>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rsid w:val="006711DD"/>
    <w:rPr>
      <w:sz w:val="28"/>
      <w:szCs w:val="28"/>
    </w:rPr>
  </w:style>
  <w:style w:type="paragraph" w:customStyle="1" w:styleId="Vnbnnidung0">
    <w:name w:val="Văn bản nội dung"/>
    <w:basedOn w:val="Normal"/>
    <w:link w:val="Vnbnnidung"/>
    <w:rsid w:val="006711DD"/>
    <w:pPr>
      <w:widowControl w:val="0"/>
      <w:spacing w:after="120" w:line="264" w:lineRule="auto"/>
      <w:ind w:firstLine="400"/>
    </w:pPr>
    <w:rPr>
      <w:sz w:val="28"/>
      <w:szCs w:val="28"/>
    </w:rPr>
  </w:style>
  <w:style w:type="character" w:customStyle="1" w:styleId="fontstyle21">
    <w:name w:val="fontstyle21"/>
    <w:basedOn w:val="DefaultParagraphFont"/>
    <w:rsid w:val="007B557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ja-JP"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5C8"/>
    <w:rPr>
      <w:sz w:val="24"/>
      <w:szCs w:val="24"/>
      <w:lang w:val="en-US" w:eastAsia="en-US" w:bidi="ar-SA"/>
    </w:rPr>
  </w:style>
  <w:style w:type="paragraph" w:styleId="Heading1">
    <w:name w:val="heading 1"/>
    <w:basedOn w:val="Normal"/>
    <w:next w:val="Normal"/>
    <w:qFormat/>
    <w:rsid w:val="0058575C"/>
    <w:pPr>
      <w:keepNext/>
      <w:numPr>
        <w:numId w:val="10"/>
      </w:numPr>
      <w:jc w:val="center"/>
      <w:outlineLvl w:val="0"/>
    </w:pPr>
    <w:rPr>
      <w:rFonts w:ascii="VNI-Times" w:hAnsi="VNI-Times"/>
      <w:b/>
      <w:kern w:val="28"/>
      <w:sz w:val="28"/>
      <w:szCs w:val="20"/>
    </w:rPr>
  </w:style>
  <w:style w:type="paragraph" w:styleId="Heading2">
    <w:name w:val="heading 2"/>
    <w:basedOn w:val="Normal"/>
    <w:next w:val="Normal"/>
    <w:qFormat/>
    <w:rsid w:val="0058575C"/>
    <w:pPr>
      <w:keepNext/>
      <w:numPr>
        <w:ilvl w:val="1"/>
        <w:numId w:val="10"/>
      </w:numPr>
      <w:spacing w:before="240" w:after="60"/>
      <w:outlineLvl w:val="1"/>
    </w:pPr>
    <w:rPr>
      <w:rFonts w:ascii="Arial" w:hAnsi="Arial" w:cs="Arial"/>
      <w:b/>
      <w:bCs/>
      <w:i/>
      <w:iCs/>
      <w:kern w:val="28"/>
      <w:sz w:val="28"/>
      <w:szCs w:val="28"/>
    </w:rPr>
  </w:style>
  <w:style w:type="paragraph" w:styleId="Heading3">
    <w:name w:val="heading 3"/>
    <w:basedOn w:val="Normal"/>
    <w:next w:val="Normal"/>
    <w:qFormat/>
    <w:rsid w:val="0058575C"/>
    <w:pPr>
      <w:keepNext/>
      <w:numPr>
        <w:ilvl w:val="2"/>
        <w:numId w:val="10"/>
      </w:numPr>
      <w:spacing w:before="240" w:after="60"/>
      <w:outlineLvl w:val="2"/>
    </w:pPr>
    <w:rPr>
      <w:rFonts w:ascii="Arial" w:hAnsi="Arial" w:cs="Arial"/>
      <w:b/>
      <w:bCs/>
      <w:kern w:val="28"/>
      <w:sz w:val="26"/>
      <w:szCs w:val="26"/>
    </w:rPr>
  </w:style>
  <w:style w:type="paragraph" w:styleId="Heading5">
    <w:name w:val="heading 5"/>
    <w:basedOn w:val="Normal"/>
    <w:next w:val="Normal"/>
    <w:qFormat/>
    <w:rsid w:val="0058575C"/>
    <w:pPr>
      <w:keepNext/>
      <w:numPr>
        <w:ilvl w:val="4"/>
        <w:numId w:val="10"/>
      </w:numPr>
      <w:outlineLvl w:val="4"/>
    </w:pPr>
    <w:rPr>
      <w:rFonts w:ascii="VNI-Times" w:hAnsi="VNI-Times"/>
      <w:b/>
      <w:kern w:val="28"/>
      <w:sz w:val="26"/>
      <w:szCs w:val="20"/>
    </w:rPr>
  </w:style>
  <w:style w:type="paragraph" w:styleId="Heading6">
    <w:name w:val="heading 6"/>
    <w:basedOn w:val="Normal"/>
    <w:next w:val="Normal"/>
    <w:qFormat/>
    <w:rsid w:val="0058575C"/>
    <w:pPr>
      <w:keepNext/>
      <w:numPr>
        <w:ilvl w:val="5"/>
        <w:numId w:val="10"/>
      </w:numPr>
      <w:jc w:val="both"/>
      <w:outlineLvl w:val="5"/>
    </w:pPr>
    <w:rPr>
      <w:rFonts w:ascii="VNI-Times" w:hAnsi="VNI-Times"/>
      <w:b/>
      <w:kern w:val="28"/>
      <w:sz w:val="28"/>
      <w:szCs w:val="20"/>
    </w:rPr>
  </w:style>
  <w:style w:type="paragraph" w:styleId="Heading8">
    <w:name w:val="heading 8"/>
    <w:basedOn w:val="Normal"/>
    <w:next w:val="Normal"/>
    <w:qFormat/>
    <w:rsid w:val="0058575C"/>
    <w:pPr>
      <w:keepNext/>
      <w:numPr>
        <w:ilvl w:val="7"/>
        <w:numId w:val="10"/>
      </w:numPr>
      <w:jc w:val="center"/>
      <w:outlineLvl w:val="7"/>
    </w:pPr>
    <w:rPr>
      <w:rFonts w:ascii="VNI-Times" w:hAnsi="VNI-Times"/>
      <w:b/>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D61"/>
    <w:rPr>
      <w:color w:val="0000FF"/>
      <w:u w:val="single"/>
    </w:rPr>
  </w:style>
  <w:style w:type="table" w:styleId="TableGrid">
    <w:name w:val="Table Grid"/>
    <w:basedOn w:val="TableNormal"/>
    <w:rsid w:val="006B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w:basedOn w:val="Normal"/>
    <w:autoRedefine/>
    <w:rsid w:val="00AA0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3745D7"/>
    <w:pPr>
      <w:tabs>
        <w:tab w:val="center" w:pos="4680"/>
        <w:tab w:val="right" w:pos="9360"/>
      </w:tabs>
    </w:pPr>
    <w:rPr>
      <w:lang w:val="x-none" w:eastAsia="x-none"/>
    </w:rPr>
  </w:style>
  <w:style w:type="character" w:customStyle="1" w:styleId="HeaderChar">
    <w:name w:val="Header Char"/>
    <w:link w:val="Header"/>
    <w:rsid w:val="003745D7"/>
    <w:rPr>
      <w:sz w:val="24"/>
      <w:szCs w:val="24"/>
    </w:rPr>
  </w:style>
  <w:style w:type="paragraph" w:styleId="Footer">
    <w:name w:val="footer"/>
    <w:basedOn w:val="Normal"/>
    <w:link w:val="FooterChar"/>
    <w:uiPriority w:val="99"/>
    <w:rsid w:val="003745D7"/>
    <w:pPr>
      <w:tabs>
        <w:tab w:val="center" w:pos="4680"/>
        <w:tab w:val="right" w:pos="9360"/>
      </w:tabs>
    </w:pPr>
    <w:rPr>
      <w:lang w:val="x-none" w:eastAsia="x-none"/>
    </w:rPr>
  </w:style>
  <w:style w:type="character" w:customStyle="1" w:styleId="FooterChar">
    <w:name w:val="Footer Char"/>
    <w:link w:val="Footer"/>
    <w:uiPriority w:val="99"/>
    <w:rsid w:val="003745D7"/>
    <w:rPr>
      <w:sz w:val="24"/>
      <w:szCs w:val="24"/>
    </w:rPr>
  </w:style>
  <w:style w:type="paragraph" w:styleId="BalloonText">
    <w:name w:val="Balloon Text"/>
    <w:basedOn w:val="Normal"/>
    <w:link w:val="BalloonTextChar"/>
    <w:rsid w:val="00D3347D"/>
    <w:rPr>
      <w:rFonts w:ascii="Tahoma" w:hAnsi="Tahoma"/>
      <w:sz w:val="16"/>
      <w:szCs w:val="16"/>
      <w:lang w:val="x-none" w:eastAsia="x-none"/>
    </w:rPr>
  </w:style>
  <w:style w:type="character" w:customStyle="1" w:styleId="BalloonTextChar">
    <w:name w:val="Balloon Text Char"/>
    <w:link w:val="BalloonText"/>
    <w:rsid w:val="00D3347D"/>
    <w:rPr>
      <w:rFonts w:ascii="Tahoma" w:hAnsi="Tahoma" w:cs="Tahoma"/>
      <w:sz w:val="16"/>
      <w:szCs w:val="16"/>
    </w:rPr>
  </w:style>
  <w:style w:type="paragraph" w:styleId="BodyText">
    <w:name w:val="Body Text"/>
    <w:basedOn w:val="Normal"/>
    <w:link w:val="BodyTextChar"/>
    <w:unhideWhenUsed/>
    <w:rsid w:val="0071776F"/>
    <w:pPr>
      <w:jc w:val="both"/>
    </w:pPr>
    <w:rPr>
      <w:rFonts w:ascii="VNI-Times" w:hAnsi="VNI-Times"/>
      <w:kern w:val="28"/>
      <w:sz w:val="26"/>
      <w:szCs w:val="20"/>
      <w:lang w:val="x-none" w:eastAsia="x-none"/>
    </w:rPr>
  </w:style>
  <w:style w:type="character" w:customStyle="1" w:styleId="BodyTextChar">
    <w:name w:val="Body Text Char"/>
    <w:link w:val="BodyText"/>
    <w:rsid w:val="0071776F"/>
    <w:rPr>
      <w:rFonts w:ascii="VNI-Times" w:hAnsi="VNI-Times"/>
      <w:kern w:val="28"/>
      <w:sz w:val="26"/>
    </w:rPr>
  </w:style>
  <w:style w:type="paragraph" w:styleId="ListParagraph">
    <w:name w:val="List Paragraph"/>
    <w:basedOn w:val="Normal"/>
    <w:uiPriority w:val="34"/>
    <w:qFormat/>
    <w:rsid w:val="002177A5"/>
    <w:pPr>
      <w:spacing w:before="60" w:after="60"/>
      <w:ind w:left="720" w:firstLine="432"/>
      <w:contextualSpacing/>
      <w:jc w:val="both"/>
    </w:pPr>
    <w:rPr>
      <w:rFonts w:ascii="VNI-Times" w:hAnsi="VNI-Times"/>
      <w:color w:val="0000FF"/>
      <w:szCs w:val="20"/>
    </w:rPr>
  </w:style>
  <w:style w:type="character" w:styleId="PageNumber">
    <w:name w:val="page number"/>
    <w:basedOn w:val="DefaultParagraphFont"/>
    <w:rsid w:val="0041588D"/>
  </w:style>
  <w:style w:type="paragraph" w:styleId="BodyText3">
    <w:name w:val="Body Text 3"/>
    <w:basedOn w:val="Normal"/>
    <w:rsid w:val="0058575C"/>
    <w:pPr>
      <w:jc w:val="both"/>
    </w:pPr>
    <w:rPr>
      <w:rFonts w:ascii="VNI-Times" w:hAnsi="VNI-Times"/>
      <w:b/>
      <w:kern w:val="28"/>
      <w:sz w:val="26"/>
      <w:szCs w:val="20"/>
    </w:rPr>
  </w:style>
  <w:style w:type="paragraph" w:styleId="Caption">
    <w:name w:val="caption"/>
    <w:basedOn w:val="Normal"/>
    <w:next w:val="Normal"/>
    <w:qFormat/>
    <w:rsid w:val="0058575C"/>
    <w:pPr>
      <w:spacing w:before="120" w:after="120"/>
    </w:pPr>
    <w:rPr>
      <w:rFonts w:ascii="VNI-Times" w:hAnsi="VNI-Times"/>
      <w:b/>
      <w:bCs/>
      <w:kern w:val="28"/>
      <w:sz w:val="20"/>
      <w:szCs w:val="20"/>
    </w:rPr>
  </w:style>
  <w:style w:type="paragraph" w:styleId="BodyTextIndent3">
    <w:name w:val="Body Text Indent 3"/>
    <w:basedOn w:val="Normal"/>
    <w:rsid w:val="0058575C"/>
    <w:pPr>
      <w:spacing w:before="80"/>
      <w:ind w:left="720"/>
      <w:jc w:val="both"/>
    </w:pPr>
    <w:rPr>
      <w:rFonts w:ascii="VNI-Times" w:hAnsi="VNI-Times"/>
      <w:szCs w:val="20"/>
    </w:rPr>
  </w:style>
  <w:style w:type="paragraph" w:customStyle="1" w:styleId="Char">
    <w:name w:val="Char"/>
    <w:autoRedefine/>
    <w:rsid w:val="0058575C"/>
    <w:pPr>
      <w:tabs>
        <w:tab w:val="left" w:pos="1152"/>
      </w:tabs>
      <w:spacing w:before="120" w:after="120" w:line="312" w:lineRule="auto"/>
    </w:pPr>
    <w:rPr>
      <w:rFonts w:ascii="Arial" w:hAnsi="Arial" w:cs="Arial"/>
      <w:sz w:val="26"/>
      <w:szCs w:val="26"/>
      <w:lang w:val="en-US" w:eastAsia="en-US" w:bidi="ar-SA"/>
    </w:rPr>
  </w:style>
  <w:style w:type="numbering" w:customStyle="1" w:styleId="CurrentList1">
    <w:name w:val="Current List1"/>
    <w:rsid w:val="0058575C"/>
    <w:pPr>
      <w:numPr>
        <w:numId w:val="5"/>
      </w:numPr>
    </w:pPr>
  </w:style>
  <w:style w:type="numbering" w:styleId="111111">
    <w:name w:val="Outline List 2"/>
    <w:aliases w:val="a"/>
    <w:basedOn w:val="NoList"/>
    <w:rsid w:val="0058575C"/>
    <w:pPr>
      <w:numPr>
        <w:numId w:val="6"/>
      </w:numPr>
    </w:pPr>
  </w:style>
  <w:style w:type="numbering" w:customStyle="1" w:styleId="CurrentList2">
    <w:name w:val="Current List2"/>
    <w:rsid w:val="0058575C"/>
    <w:pPr>
      <w:numPr>
        <w:numId w:val="7"/>
      </w:numPr>
    </w:pPr>
  </w:style>
  <w:style w:type="numbering" w:customStyle="1" w:styleId="CurrentList3">
    <w:name w:val="Current List3"/>
    <w:rsid w:val="0058575C"/>
    <w:pPr>
      <w:numPr>
        <w:numId w:val="9"/>
      </w:numPr>
    </w:pPr>
  </w:style>
  <w:style w:type="paragraph" w:customStyle="1" w:styleId="CharCharCharCharCharCharChar">
    <w:name w:val="Char Char Char Char Char Char Char"/>
    <w:basedOn w:val="Normal"/>
    <w:autoRedefine/>
    <w:rsid w:val="005857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58575C"/>
    <w:pPr>
      <w:spacing w:after="160" w:line="240" w:lineRule="exact"/>
    </w:pPr>
    <w:rPr>
      <w:rFonts w:ascii="Verdana" w:hAnsi="Verdana"/>
      <w:sz w:val="20"/>
      <w:szCs w:val="20"/>
    </w:rPr>
  </w:style>
  <w:style w:type="character" w:customStyle="1" w:styleId="i">
    <w:name w:val="i"/>
    <w:rsid w:val="0058575C"/>
    <w:rPr>
      <w:rFonts w:ascii="VNI-Ariston" w:hAnsi="VNI-Ariston"/>
    </w:rPr>
  </w:style>
  <w:style w:type="character" w:styleId="Strong">
    <w:name w:val="Strong"/>
    <w:uiPriority w:val="22"/>
    <w:qFormat/>
    <w:rsid w:val="0058575C"/>
    <w:rPr>
      <w:b/>
      <w:bCs/>
    </w:rPr>
  </w:style>
  <w:style w:type="paragraph" w:styleId="NormalWeb">
    <w:name w:val="Normal (Web)"/>
    <w:aliases w:val="Обычный (веб)1,Обычный (веб) Знак,Обычный (веб) Знак1,Обычный (веб) Знак Знак,webb,Char Char Char Char Char Char Char Char Char Char Char Char Char Char Char,Char Char Char Char Char Char Char Char Char Char Char Char Char"/>
    <w:basedOn w:val="Normal"/>
    <w:link w:val="NormalWebChar"/>
    <w:unhideWhenUsed/>
    <w:qFormat/>
    <w:rsid w:val="0058575C"/>
    <w:pPr>
      <w:spacing w:before="100" w:beforeAutospacing="1" w:after="100" w:afterAutospacing="1"/>
    </w:pPr>
  </w:style>
  <w:style w:type="paragraph" w:styleId="BodyTextIndent">
    <w:name w:val="Body Text Indent"/>
    <w:basedOn w:val="Normal"/>
    <w:rsid w:val="0058575C"/>
    <w:pPr>
      <w:spacing w:after="120"/>
      <w:ind w:left="360"/>
    </w:pPr>
    <w:rPr>
      <w:rFonts w:ascii="VNI-Times" w:hAnsi="VNI-Times"/>
      <w:b/>
      <w:kern w:val="28"/>
      <w:sz w:val="28"/>
      <w:szCs w:val="20"/>
      <w:lang w:val="x-none" w:eastAsia="x-none"/>
    </w:rPr>
  </w:style>
  <w:style w:type="numbering" w:customStyle="1" w:styleId="1111111">
    <w:name w:val="1 / 1.1 / 1.1.11"/>
    <w:basedOn w:val="NoList"/>
    <w:next w:val="111111"/>
    <w:semiHidden/>
    <w:unhideWhenUsed/>
    <w:rsid w:val="0058575C"/>
    <w:pPr>
      <w:numPr>
        <w:numId w:val="12"/>
      </w:numPr>
    </w:pPr>
  </w:style>
  <w:style w:type="numbering" w:customStyle="1" w:styleId="1111112">
    <w:name w:val="1 / 1.1 / 1.1.12"/>
    <w:basedOn w:val="NoList"/>
    <w:next w:val="111111"/>
    <w:semiHidden/>
    <w:unhideWhenUsed/>
    <w:rsid w:val="0058575C"/>
  </w:style>
  <w:style w:type="numbering" w:customStyle="1" w:styleId="1111113">
    <w:name w:val="1 / 1.1 / 1.1.13"/>
    <w:basedOn w:val="NoList"/>
    <w:next w:val="111111"/>
    <w:rsid w:val="0058575C"/>
  </w:style>
  <w:style w:type="numbering" w:customStyle="1" w:styleId="1111114">
    <w:name w:val="1 / 1.1 / 1.1.14"/>
    <w:basedOn w:val="NoList"/>
    <w:next w:val="111111"/>
    <w:rsid w:val="0058575C"/>
  </w:style>
  <w:style w:type="numbering" w:customStyle="1" w:styleId="1111115">
    <w:name w:val="1 / 1.1 / 1.1.15"/>
    <w:basedOn w:val="NoList"/>
    <w:next w:val="111111"/>
    <w:rsid w:val="0058575C"/>
  </w:style>
  <w:style w:type="numbering" w:customStyle="1" w:styleId="1111116">
    <w:name w:val="1 / 1.1 / 1.1.16"/>
    <w:basedOn w:val="NoList"/>
    <w:next w:val="111111"/>
    <w:rsid w:val="0058575C"/>
  </w:style>
  <w:style w:type="numbering" w:customStyle="1" w:styleId="1111117">
    <w:name w:val="1 / 1.1 / 1.1.17"/>
    <w:basedOn w:val="NoList"/>
    <w:next w:val="111111"/>
    <w:rsid w:val="0058575C"/>
  </w:style>
  <w:style w:type="numbering" w:customStyle="1" w:styleId="1111118">
    <w:name w:val="1 / 1.1 / 1.1.18"/>
    <w:basedOn w:val="NoList"/>
    <w:next w:val="111111"/>
    <w:rsid w:val="0058575C"/>
  </w:style>
  <w:style w:type="numbering" w:customStyle="1" w:styleId="1111119">
    <w:name w:val="1 / 1.1 / 1.1.19"/>
    <w:basedOn w:val="NoList"/>
    <w:next w:val="111111"/>
    <w:rsid w:val="0058575C"/>
  </w:style>
  <w:style w:type="numbering" w:customStyle="1" w:styleId="11111110">
    <w:name w:val="1 / 1.1 / 1.1.110"/>
    <w:basedOn w:val="NoList"/>
    <w:next w:val="111111"/>
    <w:rsid w:val="0058575C"/>
  </w:style>
  <w:style w:type="numbering" w:customStyle="1" w:styleId="11111111">
    <w:name w:val="1 / 1.1 / 1.1.111"/>
    <w:basedOn w:val="NoList"/>
    <w:next w:val="111111"/>
    <w:rsid w:val="0058575C"/>
  </w:style>
  <w:style w:type="numbering" w:customStyle="1" w:styleId="11111112">
    <w:name w:val="1 / 1.1 / 1.1.112"/>
    <w:basedOn w:val="NoList"/>
    <w:next w:val="111111"/>
    <w:rsid w:val="0058575C"/>
    <w:pPr>
      <w:numPr>
        <w:numId w:val="8"/>
      </w:numPr>
    </w:pPr>
  </w:style>
  <w:style w:type="numbering" w:customStyle="1" w:styleId="11111113">
    <w:name w:val="1 / 1.1 / 1.1.113"/>
    <w:basedOn w:val="NoList"/>
    <w:next w:val="111111"/>
    <w:rsid w:val="0058575C"/>
  </w:style>
  <w:style w:type="numbering" w:customStyle="1" w:styleId="11111114">
    <w:name w:val="1 / 1.1 / 1.1.114"/>
    <w:basedOn w:val="NoList"/>
    <w:next w:val="111111"/>
    <w:rsid w:val="0058575C"/>
  </w:style>
  <w:style w:type="numbering" w:customStyle="1" w:styleId="11111115">
    <w:name w:val="1 / 1.1 / 1.1.115"/>
    <w:basedOn w:val="NoList"/>
    <w:next w:val="111111"/>
    <w:rsid w:val="0058575C"/>
  </w:style>
  <w:style w:type="numbering" w:customStyle="1" w:styleId="11111116">
    <w:name w:val="1 / 1.1 / 1.1.116"/>
    <w:basedOn w:val="NoList"/>
    <w:next w:val="111111"/>
    <w:rsid w:val="0058575C"/>
  </w:style>
  <w:style w:type="numbering" w:customStyle="1" w:styleId="11111117">
    <w:name w:val="1 / 1.1 / 1.1.117"/>
    <w:basedOn w:val="NoList"/>
    <w:next w:val="111111"/>
    <w:rsid w:val="0058575C"/>
  </w:style>
  <w:style w:type="numbering" w:customStyle="1" w:styleId="11111118">
    <w:name w:val="1 / 1.1 / 1.1.118"/>
    <w:basedOn w:val="NoList"/>
    <w:next w:val="111111"/>
    <w:rsid w:val="0058575C"/>
  </w:style>
  <w:style w:type="numbering" w:customStyle="1" w:styleId="11111119">
    <w:name w:val="1 / 1.1 / 1.1.119"/>
    <w:basedOn w:val="NoList"/>
    <w:next w:val="111111"/>
    <w:rsid w:val="0058575C"/>
  </w:style>
  <w:style w:type="character" w:customStyle="1" w:styleId="articlecontent">
    <w:name w:val="articlecontent"/>
    <w:basedOn w:val="DefaultParagraphFont"/>
    <w:rsid w:val="0058575C"/>
  </w:style>
  <w:style w:type="paragraph" w:styleId="BodyTextIndent2">
    <w:name w:val="Body Text Indent 2"/>
    <w:basedOn w:val="Normal"/>
    <w:rsid w:val="0058575C"/>
    <w:pPr>
      <w:spacing w:after="120" w:line="480" w:lineRule="auto"/>
      <w:ind w:left="360"/>
    </w:pPr>
    <w:rPr>
      <w:rFonts w:ascii="VNI-Times" w:hAnsi="VNI-Times"/>
      <w:b/>
      <w:kern w:val="28"/>
      <w:sz w:val="28"/>
      <w:szCs w:val="20"/>
    </w:rPr>
  </w:style>
  <w:style w:type="character" w:customStyle="1" w:styleId="Bodytext2Italic">
    <w:name w:val="Body text (2) + Italic"/>
    <w:rsid w:val="00FA1313"/>
    <w:rPr>
      <w:rFonts w:ascii="Times New Roman" w:eastAsia="Times New Roman" w:hAnsi="Times New Roman" w:cs="Times New Roman"/>
      <w:i/>
      <w:iCs/>
      <w:color w:val="000000"/>
      <w:spacing w:val="0"/>
      <w:w w:val="100"/>
      <w:position w:val="0"/>
      <w:sz w:val="24"/>
      <w:szCs w:val="24"/>
      <w:u w:val="none"/>
      <w:effect w:val="none"/>
      <w:lang w:val="vi-VN" w:eastAsia="vi-VN"/>
    </w:rPr>
  </w:style>
  <w:style w:type="character" w:customStyle="1" w:styleId="Bodytext2">
    <w:name w:val="Body text (2)"/>
    <w:rsid w:val="00FA1313"/>
    <w:rPr>
      <w:rFonts w:ascii="Times New Roman" w:eastAsia="Times New Roman" w:hAnsi="Times New Roman" w:cs="Times New Roman"/>
      <w:color w:val="000000"/>
      <w:spacing w:val="0"/>
      <w:w w:val="100"/>
      <w:position w:val="0"/>
      <w:sz w:val="24"/>
      <w:szCs w:val="24"/>
      <w:u w:val="none"/>
      <w:effect w:val="none"/>
      <w:lang w:val="en-US" w:eastAsia="en-US"/>
    </w:rPr>
  </w:style>
  <w:style w:type="character" w:styleId="Emphasis">
    <w:name w:val="Emphasis"/>
    <w:uiPriority w:val="20"/>
    <w:qFormat/>
    <w:rsid w:val="001E3387"/>
    <w:rPr>
      <w:i/>
      <w:iCs/>
    </w:rPr>
  </w:style>
  <w:style w:type="paragraph" w:styleId="BodyText20">
    <w:name w:val="Body Text 2"/>
    <w:basedOn w:val="Normal"/>
    <w:link w:val="BodyText2Char"/>
    <w:rsid w:val="00B533AB"/>
    <w:pPr>
      <w:spacing w:after="120" w:line="480" w:lineRule="auto"/>
    </w:pPr>
  </w:style>
  <w:style w:type="character" w:customStyle="1" w:styleId="BodyText2Char">
    <w:name w:val="Body Text 2 Char"/>
    <w:link w:val="BodyText20"/>
    <w:rsid w:val="00B533AB"/>
    <w:rPr>
      <w:sz w:val="24"/>
      <w:szCs w:val="24"/>
    </w:rPr>
  </w:style>
  <w:style w:type="paragraph" w:customStyle="1" w:styleId="des">
    <w:name w:val="des"/>
    <w:basedOn w:val="Normal"/>
    <w:rsid w:val="0084227B"/>
    <w:pPr>
      <w:spacing w:before="100" w:beforeAutospacing="1" w:after="100" w:afterAutospacing="1"/>
    </w:pPr>
    <w:rPr>
      <w:lang w:eastAsia="ko-KR"/>
    </w:rPr>
  </w:style>
  <w:style w:type="paragraph" w:customStyle="1" w:styleId="Default">
    <w:name w:val="Default"/>
    <w:rsid w:val="00B42742"/>
    <w:pPr>
      <w:autoSpaceDE w:val="0"/>
      <w:autoSpaceDN w:val="0"/>
      <w:adjustRightInd w:val="0"/>
    </w:pPr>
    <w:rPr>
      <w:bCs/>
      <w:color w:val="000000"/>
      <w:sz w:val="24"/>
      <w:szCs w:val="24"/>
      <w:lang w:val="en-US" w:eastAsia="en-US" w:bidi="ar-SA"/>
    </w:rPr>
  </w:style>
  <w:style w:type="character" w:customStyle="1" w:styleId="apple-style-span">
    <w:name w:val="apple-style-span"/>
    <w:rsid w:val="00B42742"/>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6711DD"/>
    <w:rPr>
      <w:sz w:val="24"/>
      <w:szCs w:val="24"/>
    </w:rPr>
  </w:style>
  <w:style w:type="character" w:customStyle="1" w:styleId="fontstyle01">
    <w:name w:val="fontstyle01"/>
    <w:rsid w:val="006711DD"/>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rsid w:val="006711DD"/>
    <w:rPr>
      <w:sz w:val="28"/>
      <w:szCs w:val="28"/>
    </w:rPr>
  </w:style>
  <w:style w:type="paragraph" w:customStyle="1" w:styleId="Vnbnnidung0">
    <w:name w:val="Văn bản nội dung"/>
    <w:basedOn w:val="Normal"/>
    <w:link w:val="Vnbnnidung"/>
    <w:rsid w:val="006711DD"/>
    <w:pPr>
      <w:widowControl w:val="0"/>
      <w:spacing w:after="120" w:line="264" w:lineRule="auto"/>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9334112">
      <w:bodyDiv w:val="1"/>
      <w:marLeft w:val="0"/>
      <w:marRight w:val="0"/>
      <w:marTop w:val="0"/>
      <w:marBottom w:val="0"/>
      <w:divBdr>
        <w:top w:val="none" w:sz="0" w:space="0" w:color="auto"/>
        <w:left w:val="none" w:sz="0" w:space="0" w:color="auto"/>
        <w:bottom w:val="none" w:sz="0" w:space="0" w:color="auto"/>
        <w:right w:val="none" w:sz="0" w:space="0" w:color="auto"/>
      </w:divBdr>
    </w:div>
    <w:div w:id="457144853">
      <w:bodyDiv w:val="1"/>
      <w:marLeft w:val="0"/>
      <w:marRight w:val="0"/>
      <w:marTop w:val="0"/>
      <w:marBottom w:val="0"/>
      <w:divBdr>
        <w:top w:val="none" w:sz="0" w:space="0" w:color="auto"/>
        <w:left w:val="none" w:sz="0" w:space="0" w:color="auto"/>
        <w:bottom w:val="none" w:sz="0" w:space="0" w:color="auto"/>
        <w:right w:val="none" w:sz="0" w:space="0" w:color="auto"/>
      </w:divBdr>
    </w:div>
    <w:div w:id="488445138">
      <w:bodyDiv w:val="1"/>
      <w:marLeft w:val="0"/>
      <w:marRight w:val="0"/>
      <w:marTop w:val="0"/>
      <w:marBottom w:val="0"/>
      <w:divBdr>
        <w:top w:val="none" w:sz="0" w:space="0" w:color="auto"/>
        <w:left w:val="none" w:sz="0" w:space="0" w:color="auto"/>
        <w:bottom w:val="none" w:sz="0" w:space="0" w:color="auto"/>
        <w:right w:val="none" w:sz="0" w:space="0" w:color="auto"/>
      </w:divBdr>
    </w:div>
    <w:div w:id="521360588">
      <w:bodyDiv w:val="1"/>
      <w:marLeft w:val="0"/>
      <w:marRight w:val="0"/>
      <w:marTop w:val="0"/>
      <w:marBottom w:val="0"/>
      <w:divBdr>
        <w:top w:val="none" w:sz="0" w:space="0" w:color="auto"/>
        <w:left w:val="none" w:sz="0" w:space="0" w:color="auto"/>
        <w:bottom w:val="none" w:sz="0" w:space="0" w:color="auto"/>
        <w:right w:val="none" w:sz="0" w:space="0" w:color="auto"/>
      </w:divBdr>
    </w:div>
    <w:div w:id="552690326">
      <w:bodyDiv w:val="1"/>
      <w:marLeft w:val="0"/>
      <w:marRight w:val="0"/>
      <w:marTop w:val="0"/>
      <w:marBottom w:val="0"/>
      <w:divBdr>
        <w:top w:val="none" w:sz="0" w:space="0" w:color="auto"/>
        <w:left w:val="none" w:sz="0" w:space="0" w:color="auto"/>
        <w:bottom w:val="none" w:sz="0" w:space="0" w:color="auto"/>
        <w:right w:val="none" w:sz="0" w:space="0" w:color="auto"/>
      </w:divBdr>
    </w:div>
    <w:div w:id="567345188">
      <w:bodyDiv w:val="1"/>
      <w:marLeft w:val="0"/>
      <w:marRight w:val="0"/>
      <w:marTop w:val="0"/>
      <w:marBottom w:val="0"/>
      <w:divBdr>
        <w:top w:val="none" w:sz="0" w:space="0" w:color="auto"/>
        <w:left w:val="none" w:sz="0" w:space="0" w:color="auto"/>
        <w:bottom w:val="none" w:sz="0" w:space="0" w:color="auto"/>
        <w:right w:val="none" w:sz="0" w:space="0" w:color="auto"/>
      </w:divBdr>
    </w:div>
    <w:div w:id="761879597">
      <w:bodyDiv w:val="1"/>
      <w:marLeft w:val="0"/>
      <w:marRight w:val="0"/>
      <w:marTop w:val="0"/>
      <w:marBottom w:val="0"/>
      <w:divBdr>
        <w:top w:val="none" w:sz="0" w:space="0" w:color="auto"/>
        <w:left w:val="none" w:sz="0" w:space="0" w:color="auto"/>
        <w:bottom w:val="none" w:sz="0" w:space="0" w:color="auto"/>
        <w:right w:val="none" w:sz="0" w:space="0" w:color="auto"/>
      </w:divBdr>
    </w:div>
    <w:div w:id="896939545">
      <w:bodyDiv w:val="1"/>
      <w:marLeft w:val="0"/>
      <w:marRight w:val="0"/>
      <w:marTop w:val="0"/>
      <w:marBottom w:val="0"/>
      <w:divBdr>
        <w:top w:val="none" w:sz="0" w:space="0" w:color="auto"/>
        <w:left w:val="none" w:sz="0" w:space="0" w:color="auto"/>
        <w:bottom w:val="none" w:sz="0" w:space="0" w:color="auto"/>
        <w:right w:val="none" w:sz="0" w:space="0" w:color="auto"/>
      </w:divBdr>
    </w:div>
    <w:div w:id="957373928">
      <w:bodyDiv w:val="1"/>
      <w:marLeft w:val="0"/>
      <w:marRight w:val="0"/>
      <w:marTop w:val="0"/>
      <w:marBottom w:val="0"/>
      <w:divBdr>
        <w:top w:val="none" w:sz="0" w:space="0" w:color="auto"/>
        <w:left w:val="none" w:sz="0" w:space="0" w:color="auto"/>
        <w:bottom w:val="none" w:sz="0" w:space="0" w:color="auto"/>
        <w:right w:val="none" w:sz="0" w:space="0" w:color="auto"/>
      </w:divBdr>
    </w:div>
    <w:div w:id="1026248576">
      <w:bodyDiv w:val="1"/>
      <w:marLeft w:val="0"/>
      <w:marRight w:val="0"/>
      <w:marTop w:val="0"/>
      <w:marBottom w:val="0"/>
      <w:divBdr>
        <w:top w:val="none" w:sz="0" w:space="0" w:color="auto"/>
        <w:left w:val="none" w:sz="0" w:space="0" w:color="auto"/>
        <w:bottom w:val="none" w:sz="0" w:space="0" w:color="auto"/>
        <w:right w:val="none" w:sz="0" w:space="0" w:color="auto"/>
      </w:divBdr>
    </w:div>
    <w:div w:id="1186869684">
      <w:bodyDiv w:val="1"/>
      <w:marLeft w:val="0"/>
      <w:marRight w:val="0"/>
      <w:marTop w:val="0"/>
      <w:marBottom w:val="0"/>
      <w:divBdr>
        <w:top w:val="none" w:sz="0" w:space="0" w:color="auto"/>
        <w:left w:val="none" w:sz="0" w:space="0" w:color="auto"/>
        <w:bottom w:val="none" w:sz="0" w:space="0" w:color="auto"/>
        <w:right w:val="none" w:sz="0" w:space="0" w:color="auto"/>
      </w:divBdr>
    </w:div>
    <w:div w:id="1241212773">
      <w:bodyDiv w:val="1"/>
      <w:marLeft w:val="0"/>
      <w:marRight w:val="0"/>
      <w:marTop w:val="0"/>
      <w:marBottom w:val="0"/>
      <w:divBdr>
        <w:top w:val="none" w:sz="0" w:space="0" w:color="auto"/>
        <w:left w:val="none" w:sz="0" w:space="0" w:color="auto"/>
        <w:bottom w:val="none" w:sz="0" w:space="0" w:color="auto"/>
        <w:right w:val="none" w:sz="0" w:space="0" w:color="auto"/>
      </w:divBdr>
    </w:div>
    <w:div w:id="1502238903">
      <w:bodyDiv w:val="1"/>
      <w:marLeft w:val="0"/>
      <w:marRight w:val="0"/>
      <w:marTop w:val="0"/>
      <w:marBottom w:val="0"/>
      <w:divBdr>
        <w:top w:val="none" w:sz="0" w:space="0" w:color="auto"/>
        <w:left w:val="none" w:sz="0" w:space="0" w:color="auto"/>
        <w:bottom w:val="none" w:sz="0" w:space="0" w:color="auto"/>
        <w:right w:val="none" w:sz="0" w:space="0" w:color="auto"/>
      </w:divBdr>
    </w:div>
    <w:div w:id="1541432115">
      <w:bodyDiv w:val="1"/>
      <w:marLeft w:val="0"/>
      <w:marRight w:val="0"/>
      <w:marTop w:val="0"/>
      <w:marBottom w:val="0"/>
      <w:divBdr>
        <w:top w:val="none" w:sz="0" w:space="0" w:color="auto"/>
        <w:left w:val="none" w:sz="0" w:space="0" w:color="auto"/>
        <w:bottom w:val="none" w:sz="0" w:space="0" w:color="auto"/>
        <w:right w:val="none" w:sz="0" w:space="0" w:color="auto"/>
      </w:divBdr>
    </w:div>
    <w:div w:id="1647928370">
      <w:bodyDiv w:val="1"/>
      <w:marLeft w:val="0"/>
      <w:marRight w:val="0"/>
      <w:marTop w:val="0"/>
      <w:marBottom w:val="0"/>
      <w:divBdr>
        <w:top w:val="none" w:sz="0" w:space="0" w:color="auto"/>
        <w:left w:val="none" w:sz="0" w:space="0" w:color="auto"/>
        <w:bottom w:val="none" w:sz="0" w:space="0" w:color="auto"/>
        <w:right w:val="none" w:sz="0" w:space="0" w:color="auto"/>
      </w:divBdr>
    </w:div>
    <w:div w:id="1909803394">
      <w:bodyDiv w:val="1"/>
      <w:marLeft w:val="0"/>
      <w:marRight w:val="0"/>
      <w:marTop w:val="0"/>
      <w:marBottom w:val="0"/>
      <w:divBdr>
        <w:top w:val="none" w:sz="0" w:space="0" w:color="auto"/>
        <w:left w:val="none" w:sz="0" w:space="0" w:color="auto"/>
        <w:bottom w:val="none" w:sz="0" w:space="0" w:color="auto"/>
        <w:right w:val="none" w:sz="0" w:space="0" w:color="auto"/>
      </w:divBdr>
      <w:divsChild>
        <w:div w:id="152333763">
          <w:marLeft w:val="0"/>
          <w:marRight w:val="0"/>
          <w:marTop w:val="0"/>
          <w:marBottom w:val="0"/>
          <w:divBdr>
            <w:top w:val="none" w:sz="0" w:space="0" w:color="auto"/>
            <w:left w:val="none" w:sz="0" w:space="0" w:color="auto"/>
            <w:bottom w:val="none" w:sz="0" w:space="0" w:color="auto"/>
            <w:right w:val="none" w:sz="0" w:space="0" w:color="auto"/>
          </w:divBdr>
        </w:div>
        <w:div w:id="771586714">
          <w:marLeft w:val="0"/>
          <w:marRight w:val="0"/>
          <w:marTop w:val="0"/>
          <w:marBottom w:val="0"/>
          <w:divBdr>
            <w:top w:val="none" w:sz="0" w:space="0" w:color="auto"/>
            <w:left w:val="none" w:sz="0" w:space="0" w:color="auto"/>
            <w:bottom w:val="none" w:sz="0" w:space="0" w:color="auto"/>
            <w:right w:val="none" w:sz="0" w:space="0" w:color="auto"/>
          </w:divBdr>
        </w:div>
        <w:div w:id="197047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9D74-803A-4D8C-ADD7-08B82E55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28</Pages>
  <Words>7770</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PHÒNG GIÁO DỤC VÀ ĐÀO TẠO HUYỆN CỦ CHI</vt:lpstr>
    </vt:vector>
  </TitlesOfParts>
  <Company>CS</Company>
  <LinksUpToDate>false</LinksUpToDate>
  <CharactersWithSpaces>51962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CỦ CHI</dc:title>
  <dc:creator>Nguyen Duy Minh</dc:creator>
  <cp:lastModifiedBy>User</cp:lastModifiedBy>
  <cp:revision>48</cp:revision>
  <cp:lastPrinted>2021-10-09T03:14:00Z</cp:lastPrinted>
  <dcterms:created xsi:type="dcterms:W3CDTF">2021-10-20T07:44:00Z</dcterms:created>
  <dcterms:modified xsi:type="dcterms:W3CDTF">2022-10-03T07:31:00Z</dcterms:modified>
</cp:coreProperties>
</file>